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4E9" w:rsidRDefault="00BA14E9" w:rsidP="00231843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14E9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7728" behindDoc="0" locked="0" layoutInCell="1" allowOverlap="1" wp14:anchorId="3657C4A2" wp14:editId="601F5E6E">
            <wp:simplePos x="0" y="0"/>
            <wp:positionH relativeFrom="margin">
              <wp:posOffset>38100</wp:posOffset>
            </wp:positionH>
            <wp:positionV relativeFrom="margin">
              <wp:posOffset>-68580</wp:posOffset>
            </wp:positionV>
            <wp:extent cx="2544137" cy="1905000"/>
            <wp:effectExtent l="133350" t="114300" r="142240" b="152400"/>
            <wp:wrapSquare wrapText="bothSides"/>
            <wp:docPr id="3" name="Рисунок 3" descr="C:\Users\Metodist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todist\Desktop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137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8B7B74" w:rsidRPr="00BA14E9" w:rsidRDefault="008B7B74" w:rsidP="0023184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14E9">
        <w:rPr>
          <w:rFonts w:ascii="Times New Roman" w:hAnsi="Times New Roman" w:cs="Times New Roman"/>
          <w:b/>
          <w:sz w:val="40"/>
          <w:szCs w:val="40"/>
        </w:rPr>
        <w:t xml:space="preserve">26 апреля – День </w:t>
      </w:r>
      <w:r w:rsidR="00330266" w:rsidRPr="00BA14E9">
        <w:rPr>
          <w:rFonts w:ascii="Times New Roman" w:hAnsi="Times New Roman" w:cs="Times New Roman"/>
          <w:b/>
          <w:sz w:val="40"/>
          <w:szCs w:val="40"/>
        </w:rPr>
        <w:t>ч</w:t>
      </w:r>
      <w:r w:rsidRPr="00BA14E9">
        <w:rPr>
          <w:rFonts w:ascii="Times New Roman" w:hAnsi="Times New Roman" w:cs="Times New Roman"/>
          <w:b/>
          <w:sz w:val="40"/>
          <w:szCs w:val="40"/>
        </w:rPr>
        <w:t>ернобыльской трагедии, Международный день памяти жертв радиационных аварий и катастроф</w:t>
      </w:r>
    </w:p>
    <w:p w:rsidR="008B7B74" w:rsidRDefault="008B7B74" w:rsidP="008B7B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14E9" w:rsidRDefault="00BA14E9" w:rsidP="008C69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4E9" w:rsidRPr="00BA14E9" w:rsidRDefault="00BA14E9" w:rsidP="008C6943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C6943" w:rsidRPr="008C6943" w:rsidRDefault="008C6943" w:rsidP="008C69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43">
        <w:rPr>
          <w:rFonts w:ascii="Times New Roman" w:hAnsi="Times New Roman" w:cs="Times New Roman"/>
          <w:sz w:val="28"/>
          <w:szCs w:val="28"/>
        </w:rPr>
        <w:t>26 апреля 20</w:t>
      </w:r>
      <w:r w:rsidR="00B774E7">
        <w:rPr>
          <w:rFonts w:ascii="Times New Roman" w:hAnsi="Times New Roman" w:cs="Times New Roman"/>
          <w:sz w:val="28"/>
          <w:szCs w:val="28"/>
        </w:rPr>
        <w:t>2</w:t>
      </w:r>
      <w:r w:rsidR="001B33F0">
        <w:rPr>
          <w:rFonts w:ascii="Times New Roman" w:hAnsi="Times New Roman" w:cs="Times New Roman"/>
          <w:sz w:val="28"/>
          <w:szCs w:val="28"/>
        </w:rPr>
        <w:t>5</w:t>
      </w:r>
      <w:r w:rsidRPr="008C6943">
        <w:rPr>
          <w:rFonts w:ascii="Times New Roman" w:hAnsi="Times New Roman" w:cs="Times New Roman"/>
          <w:sz w:val="28"/>
          <w:szCs w:val="28"/>
        </w:rPr>
        <w:t xml:space="preserve"> года исполняется 3</w:t>
      </w:r>
      <w:r w:rsidR="001B33F0">
        <w:rPr>
          <w:rFonts w:ascii="Times New Roman" w:hAnsi="Times New Roman" w:cs="Times New Roman"/>
          <w:sz w:val="28"/>
          <w:szCs w:val="28"/>
        </w:rPr>
        <w:t>9</w:t>
      </w:r>
      <w:r w:rsidRPr="008C6943">
        <w:rPr>
          <w:rFonts w:ascii="Times New Roman" w:hAnsi="Times New Roman" w:cs="Times New Roman"/>
          <w:sz w:val="28"/>
          <w:szCs w:val="28"/>
        </w:rPr>
        <w:t xml:space="preserve"> </w:t>
      </w:r>
      <w:r w:rsidR="0059716C">
        <w:rPr>
          <w:rFonts w:ascii="Times New Roman" w:hAnsi="Times New Roman" w:cs="Times New Roman"/>
          <w:sz w:val="28"/>
          <w:szCs w:val="28"/>
        </w:rPr>
        <w:t>лет</w:t>
      </w:r>
      <w:r w:rsidRPr="008C6943">
        <w:rPr>
          <w:rFonts w:ascii="Times New Roman" w:hAnsi="Times New Roman" w:cs="Times New Roman"/>
          <w:sz w:val="28"/>
          <w:szCs w:val="28"/>
        </w:rPr>
        <w:t xml:space="preserve"> со дня катастрофы на Чернобыльской АЭС. В этот день в 1986 году на четвертом энергоблоке атомной станции прогремел мощный взрыв, в результате которого в атмосферу было выброшено 190 тонн радиоактивных веществ. Суммарный выброс радиоактивных материалов составил 50 млн кюри, что равнозначно последствиям взрывов 500 атомных бомб, сброшенных в 1945 году на Хиросиму.</w:t>
      </w:r>
    </w:p>
    <w:p w:rsidR="00F2297E" w:rsidRPr="00F2297E" w:rsidRDefault="00F2297E" w:rsidP="008C6943">
      <w:pPr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8C6943" w:rsidRPr="008C6943" w:rsidRDefault="008C6943" w:rsidP="008C69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43">
        <w:rPr>
          <w:rFonts w:ascii="Times New Roman" w:hAnsi="Times New Roman" w:cs="Times New Roman"/>
          <w:sz w:val="28"/>
          <w:szCs w:val="28"/>
        </w:rPr>
        <w:t>Авария на Чернобыльской АЭС стала самой крупной катастрофой за всю историю атомной энергетики. Ее последствия затронули жизнь миллионов людей. В группу риска попали персонал станции, участники ликвидации последствий аварии, население прилежащих территорий. Почти 8,4 млн жителей Беларуси, России, Украины подверглись воздействию радиации, сотни тысяч из них были эвакуированы с загрязненных территорий. У 134 человек (технический персонал и сотрудники пожарной охраны, занимавшиеся тушением пожара) была зафиксирована острая лучевая болезнь. За прошедшее после чернобыльской катастрофы время в Гомельской и Могилевской областях прекратили существование 479 населенных пунктов (306 и 173 соответственно). В зонах отселения покинутыми оказались более 26 тыс. частных подворий и общественных капитальных строений.</w:t>
      </w:r>
    </w:p>
    <w:p w:rsidR="00F2297E" w:rsidRPr="00F2297E" w:rsidRDefault="00F2297E" w:rsidP="008C6943">
      <w:pPr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8C6943" w:rsidRPr="008C6943" w:rsidRDefault="008C6943" w:rsidP="008C69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43">
        <w:rPr>
          <w:rFonts w:ascii="Times New Roman" w:hAnsi="Times New Roman" w:cs="Times New Roman"/>
          <w:sz w:val="28"/>
          <w:szCs w:val="28"/>
        </w:rPr>
        <w:t>Отдавая дань памяти погибшим, на саммите СНГ в июне 2001 года главами стран Содружества было принято решение обратиться к государствам – членам Организации Объединенных Наций с предложением об объявлении 26 апреля Международным днем памяти жертв радиационных аварий и катастроф. 7 декабря 2003 года Генеральная ассамблея ООН поддержала решение о провозглашении этой даты, а 8 декабря 2016 года приняла резолюцию 71/125, в которой 26 апреля был объявлен Международным днем памяти о чернобыльской катастрофе </w:t>
      </w:r>
      <w:r w:rsidRPr="008C6943">
        <w:rPr>
          <w:rFonts w:ascii="Times New Roman" w:hAnsi="Times New Roman" w:cs="Times New Roman"/>
          <w:i/>
          <w:iCs/>
          <w:sz w:val="28"/>
          <w:szCs w:val="28"/>
        </w:rPr>
        <w:t>(International Chernobyl Disaster Remembrance Day)</w:t>
      </w:r>
      <w:r w:rsidRPr="008C6943">
        <w:rPr>
          <w:rFonts w:ascii="Times New Roman" w:hAnsi="Times New Roman" w:cs="Times New Roman"/>
          <w:sz w:val="28"/>
          <w:szCs w:val="28"/>
        </w:rPr>
        <w:t>.</w:t>
      </w:r>
    </w:p>
    <w:p w:rsidR="00F2297E" w:rsidRPr="00F2297E" w:rsidRDefault="00F2297E" w:rsidP="008C6943">
      <w:pPr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8C6943" w:rsidRPr="008C6943" w:rsidRDefault="008C6943" w:rsidP="008C69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43">
        <w:rPr>
          <w:rFonts w:ascii="Times New Roman" w:hAnsi="Times New Roman" w:cs="Times New Roman"/>
          <w:sz w:val="28"/>
          <w:szCs w:val="28"/>
        </w:rPr>
        <w:t>Несмотря на прошедшие со дня катастрофы три десятилетия, восстановление загрязненных территорий, возрождение экономики и обеспечение безопасных условий для жителей пострадавших районов являются насущной проблемой для Правительства Беларуси как одной из наиболее пострадавших стран. </w:t>
      </w:r>
    </w:p>
    <w:p w:rsidR="00F2297E" w:rsidRPr="00F2297E" w:rsidRDefault="00F2297E" w:rsidP="008C6943">
      <w:pPr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8C6943" w:rsidRPr="008C6943" w:rsidRDefault="008C6943" w:rsidP="008C69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43">
        <w:rPr>
          <w:rFonts w:ascii="Times New Roman" w:hAnsi="Times New Roman" w:cs="Times New Roman"/>
          <w:sz w:val="28"/>
          <w:szCs w:val="28"/>
        </w:rPr>
        <w:t xml:space="preserve">На сегодняшний день во многих населенных пунктах Беларуси в память об отселенных после аварии деревнях установлены монументы, памятные знаки. Так, в Славгороде создана «Аллея захороненных деревень», в Калинковичах </w:t>
      </w:r>
      <w:r w:rsidRPr="008C6943">
        <w:rPr>
          <w:rFonts w:ascii="Times New Roman" w:hAnsi="Times New Roman" w:cs="Times New Roman"/>
          <w:sz w:val="28"/>
          <w:szCs w:val="28"/>
        </w:rPr>
        <w:lastRenderedPageBreak/>
        <w:t>застыла в вечном плаче каменная птица-выпь, в Чериковском районе на берегу озера раскинулся мемориальный комплекс, в д. Красный берег Жлобинского района открыт мемориальный комплекс детям – жертвам войны и чернобыльской катастрофы. Названия исчезнувших с карты Хойникского района населенных пунктов навечно запечатлены на стенах мемориала памятника Скорби в райцентре. Скульптурная композиция «Памяці павысяляных весак раёна прысвячаецца» из гранита и черного мрамора в виде трех вертикальных стел установлена в Наровле.</w:t>
      </w:r>
    </w:p>
    <w:p w:rsidR="00F2297E" w:rsidRPr="00F2297E" w:rsidRDefault="00F2297E" w:rsidP="008C6943">
      <w:pPr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8C6943" w:rsidRPr="008C6943" w:rsidRDefault="008C6943" w:rsidP="008C69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43">
        <w:rPr>
          <w:rFonts w:ascii="Times New Roman" w:hAnsi="Times New Roman" w:cs="Times New Roman"/>
          <w:sz w:val="28"/>
          <w:szCs w:val="28"/>
        </w:rPr>
        <w:t>Ежегодно в день трагедии на центральной площади Брагина проходит митинг-реквием возле Монумента отселенным деревням и бюста пожарного Василия Игнатенко, который ценой своей жизни вместе с группой товарищей преградил путь огненной стихии.</w:t>
      </w:r>
    </w:p>
    <w:p w:rsidR="00F2297E" w:rsidRPr="00F2297E" w:rsidRDefault="00F2297E" w:rsidP="008C6943">
      <w:pPr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8C6943" w:rsidRPr="008C6943" w:rsidRDefault="008C6943" w:rsidP="008C69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43">
        <w:rPr>
          <w:rFonts w:ascii="Times New Roman" w:hAnsi="Times New Roman" w:cs="Times New Roman"/>
          <w:sz w:val="28"/>
          <w:szCs w:val="28"/>
        </w:rPr>
        <w:t>В Гомеле памятником жертвам Чернобыля стала Церковь святого Архистратига Михаила. Храм-памятник архитектуры деревянного зодчества XIX в. был перевезен в Гомель из выселенной д. Вылево Добрушского района и силами преподавателей и курсантов Гомельского инженерного института МЧС восстановлен в парке «Фестивальный».</w:t>
      </w:r>
    </w:p>
    <w:p w:rsidR="00F2297E" w:rsidRPr="00F2297E" w:rsidRDefault="00F2297E" w:rsidP="008C6943">
      <w:pPr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8C6943" w:rsidRPr="008C6943" w:rsidRDefault="008C6943" w:rsidP="008C69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43">
        <w:rPr>
          <w:rFonts w:ascii="Times New Roman" w:hAnsi="Times New Roman" w:cs="Times New Roman"/>
          <w:sz w:val="28"/>
          <w:szCs w:val="28"/>
        </w:rPr>
        <w:t>Много мест, связанных с памятью о чернобыльской катастрофе, и в столице нашей республики. Так, в Минске есть улицы имени отважного пожарного Василия Игнатенко и вертолетчика Василия Водолажского.</w:t>
      </w:r>
    </w:p>
    <w:p w:rsidR="00F2297E" w:rsidRPr="00F2297E" w:rsidRDefault="00F2297E" w:rsidP="008C6943">
      <w:pPr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8C6943" w:rsidRPr="008C6943" w:rsidRDefault="008C6943" w:rsidP="008C69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43">
        <w:rPr>
          <w:rFonts w:ascii="Times New Roman" w:hAnsi="Times New Roman" w:cs="Times New Roman"/>
          <w:sz w:val="28"/>
          <w:szCs w:val="28"/>
        </w:rPr>
        <w:t>В 1990-х годах на средства чернобыльских общественных организаций и простых граждан в Минске в парке Дружбы народов построен чернобыльский храм в честь иконы Божией Матери «Взыскание погибших». Он является не только местом проведения памятных мероприятий, но и средоточием документальных материалов о народном подвиге в преодолении последствий чернобыльской катастрофы. На фасаде храма установлена памятная доска с текстом Завещания потомкам от имени Президента Республики Беларусь А. Г. Лукашенко и Митрополита Минского и Слуцкого Филарета, Патриаршего Экзарха всея Беларуси. На стенах храма установлены 10 скульптурных панно с названиями всех эвакуированных и отселенных деревень республики. На территории установлены памятные знаки «Ахвярам Чарнобыля» и «Камень мира Хиросимы».</w:t>
      </w:r>
    </w:p>
    <w:p w:rsidR="00F2297E" w:rsidRPr="00F2297E" w:rsidRDefault="00F2297E" w:rsidP="008C6943">
      <w:pPr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8C6943" w:rsidRPr="008C6943" w:rsidRDefault="008C6943" w:rsidP="008C69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43">
        <w:rPr>
          <w:rFonts w:ascii="Times New Roman" w:hAnsi="Times New Roman" w:cs="Times New Roman"/>
          <w:sz w:val="28"/>
          <w:szCs w:val="28"/>
        </w:rPr>
        <w:t>В крипте Минского «Храма-памятника в честь Всех Святых и в память о жертвах, спасению Отечества нашего послуживших» в 2016 г. открыта мемориальная доска в память о жертвах катастрофы на ЧАЭС. Храмовый комплекс памяти жертв чернобыльской катастрофы построен также на улице Притыцкого.</w:t>
      </w:r>
    </w:p>
    <w:p w:rsidR="001C3E6E" w:rsidRPr="001C3E6E" w:rsidRDefault="001C3E6E" w:rsidP="008C6943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C6943" w:rsidRPr="008C6943" w:rsidRDefault="008C6943" w:rsidP="008C69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43">
        <w:rPr>
          <w:rFonts w:ascii="Times New Roman" w:hAnsi="Times New Roman" w:cs="Times New Roman"/>
          <w:sz w:val="28"/>
          <w:szCs w:val="28"/>
        </w:rPr>
        <w:t xml:space="preserve">Память о последствиях аварии на Чернобыльской АЭС необходимо навсегда сохранить для людей как бесценный урок и предостережение будущим поколениям. </w:t>
      </w: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C5A" w:rsidRDefault="00694C5A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4E9" w:rsidRPr="00BA14E9" w:rsidRDefault="00BA14E9" w:rsidP="00BA14E9">
      <w:pPr>
        <w:jc w:val="both"/>
        <w:rPr>
          <w:rFonts w:ascii="Times New Roman" w:hAnsi="Times New Roman" w:cs="Times New Roman"/>
          <w:sz w:val="24"/>
          <w:szCs w:val="24"/>
        </w:rPr>
      </w:pPr>
      <w:r w:rsidRPr="00BA14E9">
        <w:rPr>
          <w:rFonts w:ascii="Times New Roman" w:hAnsi="Times New Roman" w:cs="Times New Roman"/>
          <w:sz w:val="24"/>
          <w:szCs w:val="24"/>
        </w:rPr>
        <w:t>Использованные источники:</w:t>
      </w:r>
    </w:p>
    <w:p w:rsidR="008C6943" w:rsidRDefault="00BA14E9" w:rsidP="00004648">
      <w:pPr>
        <w:jc w:val="both"/>
        <w:rPr>
          <w:rFonts w:ascii="Times New Roman" w:hAnsi="Times New Roman" w:cs="Times New Roman"/>
          <w:sz w:val="28"/>
          <w:szCs w:val="28"/>
        </w:rPr>
      </w:pPr>
      <w:r w:rsidRPr="00BA14E9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5" w:history="1">
        <w:r w:rsidRPr="00BA14E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https://adu.by/ru/homepage/novosti/prazdniki-i-znamenatelnye-daty/2796-26-aprelya-mezhdunarodnyj-den-pamyati-o-chernobylskoj-katastrofe-2</w:t>
        </w:r>
      </w:hyperlink>
      <w:r w:rsidRPr="00BA14E9">
        <w:rPr>
          <w:rFonts w:ascii="Times New Roman" w:hAnsi="Times New Roman" w:cs="Times New Roman"/>
          <w:sz w:val="24"/>
          <w:szCs w:val="24"/>
        </w:rPr>
        <w:t xml:space="preserve">. </w:t>
      </w:r>
      <w:hyperlink w:history="1"/>
      <w:hyperlink r:id="rId6" w:history="1">
        <w:r w:rsidRPr="00BA14E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r w:rsidRPr="00BA14E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– Дата доступа </w:t>
        </w:r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2</w:t>
        </w:r>
        <w:r w:rsidR="009F42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5</w:t>
        </w:r>
        <w:r w:rsidRPr="00BA14E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.0</w:t>
        </w:r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  <w:r w:rsidRPr="00BA14E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.20</w:t>
        </w:r>
      </w:hyperlink>
      <w:r w:rsidRPr="00BA14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F1D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Pr="00BA14E9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8C6943" w:rsidSect="00BA14E9">
      <w:pgSz w:w="11906" w:h="16838"/>
      <w:pgMar w:top="1276" w:right="991" w:bottom="993" w:left="993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03"/>
    <w:rsid w:val="00004648"/>
    <w:rsid w:val="0000646F"/>
    <w:rsid w:val="00042D21"/>
    <w:rsid w:val="00084369"/>
    <w:rsid w:val="0008746B"/>
    <w:rsid w:val="00096A66"/>
    <w:rsid w:val="000C7205"/>
    <w:rsid w:val="001938F4"/>
    <w:rsid w:val="001B33F0"/>
    <w:rsid w:val="001B42AB"/>
    <w:rsid w:val="001C3E6E"/>
    <w:rsid w:val="00222736"/>
    <w:rsid w:val="00231843"/>
    <w:rsid w:val="002B3584"/>
    <w:rsid w:val="002B7465"/>
    <w:rsid w:val="00330266"/>
    <w:rsid w:val="00352DA5"/>
    <w:rsid w:val="003A1570"/>
    <w:rsid w:val="003E229E"/>
    <w:rsid w:val="00413A44"/>
    <w:rsid w:val="004B42FE"/>
    <w:rsid w:val="0052629E"/>
    <w:rsid w:val="00580CAD"/>
    <w:rsid w:val="0059716C"/>
    <w:rsid w:val="005E749A"/>
    <w:rsid w:val="005F1DDF"/>
    <w:rsid w:val="00694C5A"/>
    <w:rsid w:val="00713203"/>
    <w:rsid w:val="007446E0"/>
    <w:rsid w:val="00746C74"/>
    <w:rsid w:val="00772020"/>
    <w:rsid w:val="007E1DD0"/>
    <w:rsid w:val="008B7B74"/>
    <w:rsid w:val="008C6943"/>
    <w:rsid w:val="008C7A9C"/>
    <w:rsid w:val="008E4D82"/>
    <w:rsid w:val="0091728F"/>
    <w:rsid w:val="0095746E"/>
    <w:rsid w:val="009826DF"/>
    <w:rsid w:val="009D7370"/>
    <w:rsid w:val="009F4209"/>
    <w:rsid w:val="00B67A20"/>
    <w:rsid w:val="00B774E7"/>
    <w:rsid w:val="00B934BA"/>
    <w:rsid w:val="00B960CE"/>
    <w:rsid w:val="00BA14E9"/>
    <w:rsid w:val="00BB3342"/>
    <w:rsid w:val="00BB3835"/>
    <w:rsid w:val="00BE6225"/>
    <w:rsid w:val="00C24236"/>
    <w:rsid w:val="00C65737"/>
    <w:rsid w:val="00DC09E0"/>
    <w:rsid w:val="00E6419D"/>
    <w:rsid w:val="00E70097"/>
    <w:rsid w:val="00EA6AAD"/>
    <w:rsid w:val="00F2297E"/>
    <w:rsid w:val="00F33D4F"/>
    <w:rsid w:val="00F56FFD"/>
    <w:rsid w:val="00F6159F"/>
    <w:rsid w:val="00F616B6"/>
    <w:rsid w:val="00F9080F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f7ed"/>
    </o:shapedefaults>
    <o:shapelayout v:ext="edit">
      <o:idmap v:ext="edit" data="1"/>
    </o:shapelayout>
  </w:shapeDefaults>
  <w:decimalSymbol w:val=","/>
  <w:listSeparator w:val=";"/>
  <w15:docId w15:val="{B737043B-33BE-436F-B390-A3117BD2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49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4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746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C6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%20https://www.belta.by/culture/view/dose-k-120-letiju-narodnogo-pisatelja-belarusi-kondrata-krapivy-183791-2016/%20&#8211;%20&#1044;&#1072;&#1090;&#1072;%20&#1076;&#1086;&#1089;&#1090;&#1091;&#1087;&#1072;%2018.02.20" TargetMode="External"/><Relationship Id="rId5" Type="http://schemas.openxmlformats.org/officeDocument/2006/relationships/hyperlink" Target="https://adu.by/ru/homepage/novosti/prazdniki-i-znamenatelnye-daty/2796-26-aprelya-mezhdunarodnyj-den-pamyati-o-chernobylskoj-katastrofe-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Metodist</cp:lastModifiedBy>
  <cp:revision>56</cp:revision>
  <cp:lastPrinted>2017-04-05T09:32:00Z</cp:lastPrinted>
  <dcterms:created xsi:type="dcterms:W3CDTF">2014-03-13T13:15:00Z</dcterms:created>
  <dcterms:modified xsi:type="dcterms:W3CDTF">2025-03-28T10:06:00Z</dcterms:modified>
</cp:coreProperties>
</file>