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DF8" w:rsidRDefault="00196DF8" w:rsidP="00A60D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6B2E74" w:rsidRPr="009850F4" w:rsidRDefault="004D275D" w:rsidP="00D120EF">
      <w:pPr>
        <w:spacing w:after="0" w:line="240" w:lineRule="auto"/>
        <w:jc w:val="center"/>
        <w:rPr>
          <w:rFonts w:ascii="Times New Roman" w:hAnsi="Times New Roman" w:cs="Times New Roman"/>
          <w:b/>
          <w:color w:val="385623" w:themeColor="accent6" w:themeShade="80"/>
          <w:sz w:val="42"/>
          <w:szCs w:val="42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 wp14:anchorId="193EF864" wp14:editId="1FCBDC56">
            <wp:simplePos x="0" y="0"/>
            <wp:positionH relativeFrom="margin">
              <wp:posOffset>4185285</wp:posOffset>
            </wp:positionH>
            <wp:positionV relativeFrom="margin">
              <wp:posOffset>412115</wp:posOffset>
            </wp:positionV>
            <wp:extent cx="2065020" cy="2936240"/>
            <wp:effectExtent l="19050" t="19050" r="11430" b="16510"/>
            <wp:wrapSquare wrapText="bothSides"/>
            <wp:docPr id="2" name="Рисунок 2" descr="C:\Users\Metodist\Desktop\17286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ist\Desktop\172867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293624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5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6DF8" w:rsidRPr="004D275D">
        <w:rPr>
          <w:rFonts w:ascii="Times New Roman" w:hAnsi="Times New Roman" w:cs="Times New Roman"/>
          <w:b/>
          <w:color w:val="1F3864" w:themeColor="accent5" w:themeShade="80"/>
          <w:sz w:val="42"/>
          <w:szCs w:val="42"/>
        </w:rPr>
        <w:t>21 октября – День отца</w:t>
      </w:r>
    </w:p>
    <w:p w:rsidR="006B2E74" w:rsidRDefault="006B2E74" w:rsidP="00A6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62A" w:rsidRDefault="00196DF8" w:rsidP="00241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565F4" w:rsidRPr="000565F4">
        <w:rPr>
          <w:rFonts w:ascii="Times New Roman" w:hAnsi="Times New Roman" w:cs="Times New Roman"/>
          <w:sz w:val="28"/>
          <w:szCs w:val="28"/>
        </w:rPr>
        <w:t xml:space="preserve">раздник День отца установлен в Беларуси 21 октября. Соответствующий Указ №198 подписал 9 июня </w:t>
      </w:r>
      <w:r w:rsidR="0061762A">
        <w:rPr>
          <w:rFonts w:ascii="Times New Roman" w:hAnsi="Times New Roman" w:cs="Times New Roman"/>
          <w:sz w:val="28"/>
          <w:szCs w:val="28"/>
        </w:rPr>
        <w:t xml:space="preserve">2022 года </w:t>
      </w:r>
      <w:r w:rsidR="000565F4" w:rsidRPr="000565F4">
        <w:rPr>
          <w:rFonts w:ascii="Times New Roman" w:hAnsi="Times New Roman" w:cs="Times New Roman"/>
          <w:sz w:val="28"/>
          <w:szCs w:val="28"/>
        </w:rPr>
        <w:t>Президент Беларуси Александр Лукашенко.</w:t>
      </w:r>
      <w:r w:rsidR="006176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5F4" w:rsidRDefault="000565F4" w:rsidP="00241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5F4">
        <w:rPr>
          <w:rFonts w:ascii="Times New Roman" w:hAnsi="Times New Roman" w:cs="Times New Roman"/>
          <w:sz w:val="28"/>
          <w:szCs w:val="28"/>
        </w:rPr>
        <w:t>Инициатива об учреждении Дня отца прозвучала во время обращения Президента с Посланием к белорусскому народу и Национальному собранию 28 января 2022 года. Глава государства идею поддержал и поручил Правительству разработать соответствующий документ.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790" w:rsidRPr="00A3202F" w:rsidRDefault="000565F4" w:rsidP="00241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5F4">
        <w:rPr>
          <w:rFonts w:ascii="Times New Roman" w:hAnsi="Times New Roman" w:cs="Times New Roman"/>
          <w:sz w:val="28"/>
          <w:szCs w:val="28"/>
        </w:rPr>
        <w:t xml:space="preserve">Дата 21 октября была выбрана для празднования Дня отца, поскольку в Беларуси сложилась многолетняя традиция отмечать 14 октября День матери, и теперь появится возможность с 14 по 21 октября проводить родительскую неделю. Реализация в этот период соответствующих мероприятий будет способствовать дальнейшему сохранению традиционных семейных ценностей, повысит значимость проводимой государством семейной политики </w:t>
      </w:r>
      <w:r w:rsidR="00A3202F" w:rsidRPr="00A3202F">
        <w:rPr>
          <w:rFonts w:ascii="Times New Roman" w:hAnsi="Times New Roman" w:cs="Times New Roman"/>
          <w:sz w:val="28"/>
          <w:szCs w:val="28"/>
        </w:rPr>
        <w:t>[</w:t>
      </w:r>
      <w:r w:rsidR="00FB798C">
        <w:rPr>
          <w:rFonts w:ascii="Times New Roman" w:hAnsi="Times New Roman" w:cs="Times New Roman"/>
          <w:sz w:val="28"/>
          <w:szCs w:val="28"/>
        </w:rPr>
        <w:t>1</w:t>
      </w:r>
      <w:r w:rsidR="00A3202F" w:rsidRPr="00A3202F">
        <w:rPr>
          <w:rFonts w:ascii="Times New Roman" w:hAnsi="Times New Roman" w:cs="Times New Roman"/>
          <w:sz w:val="28"/>
          <w:szCs w:val="28"/>
        </w:rPr>
        <w:t>].</w:t>
      </w:r>
    </w:p>
    <w:p w:rsidR="00BC467A" w:rsidRPr="00BC467A" w:rsidRDefault="00BC467A" w:rsidP="00241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F94790" w:rsidRDefault="00FB798C" w:rsidP="00241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98C">
        <w:rPr>
          <w:rFonts w:ascii="Times New Roman" w:hAnsi="Times New Roman" w:cs="Times New Roman"/>
          <w:sz w:val="28"/>
          <w:szCs w:val="28"/>
        </w:rPr>
        <w:t>Этот день для многих детей станет еще одним поводом сказать, как сильно они любят своих родителей. Существует устаревший стереотип, что для развития детей наиболее важной является связь матери и ребенка. Но не менее ценна дружба малышей с папой. Если мама дает своему ребенку нежность, ласку, любовь и тепло, то папа обеспечивает защиту и уверенность, помогает определиться с жизненными приоритетами, делит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B798C">
        <w:rPr>
          <w:rFonts w:ascii="Times New Roman" w:hAnsi="Times New Roman" w:cs="Times New Roman"/>
          <w:sz w:val="28"/>
          <w:szCs w:val="28"/>
        </w:rPr>
        <w:t xml:space="preserve">ся мудрыми житейскими советами. Нередко образцом для подражания ребенку становится именно отец. </w:t>
      </w:r>
    </w:p>
    <w:p w:rsidR="00772763" w:rsidRDefault="00772763" w:rsidP="00241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763">
        <w:rPr>
          <w:rFonts w:ascii="Times New Roman" w:hAnsi="Times New Roman" w:cs="Times New Roman"/>
          <w:sz w:val="28"/>
          <w:szCs w:val="28"/>
        </w:rPr>
        <w:t xml:space="preserve">День отца </w:t>
      </w:r>
      <w:r>
        <w:rPr>
          <w:rFonts w:ascii="Times New Roman" w:hAnsi="Times New Roman" w:cs="Times New Roman"/>
          <w:sz w:val="28"/>
          <w:szCs w:val="28"/>
        </w:rPr>
        <w:t>отмечают</w:t>
      </w:r>
      <w:r w:rsidRPr="00772763">
        <w:rPr>
          <w:rFonts w:ascii="Times New Roman" w:hAnsi="Times New Roman" w:cs="Times New Roman"/>
          <w:sz w:val="28"/>
          <w:szCs w:val="28"/>
        </w:rPr>
        <w:t xml:space="preserve"> и другие государства, внося в этот праздник свои традиции и обычаи. В большинстве стран День главы семейства отмечают в начале лета. А вот жители Австралии и новой Зеландии семейные торжества проводят в первую неделю осени. Бразильские отцы слушают слова любви в середине лета. В Таиланде День отца совпадает с днем появления на свет короля страны – 5 декабря. В Италии торжества проводят 19 марта. Этот праздник является чуть ли не самым главным в стране: устраивается настоящее пиршество, дарятся подарки, говорятся самые теплые и искренние слова</w:t>
      </w:r>
      <w:r w:rsidR="00405225" w:rsidRPr="00405225">
        <w:rPr>
          <w:rFonts w:ascii="Times New Roman" w:hAnsi="Times New Roman" w:cs="Times New Roman"/>
          <w:sz w:val="28"/>
          <w:szCs w:val="28"/>
        </w:rPr>
        <w:t xml:space="preserve"> [2].</w:t>
      </w:r>
      <w:r w:rsidRPr="00772763">
        <w:rPr>
          <w:rFonts w:ascii="Times New Roman" w:hAnsi="Times New Roman" w:cs="Times New Roman"/>
          <w:sz w:val="28"/>
          <w:szCs w:val="28"/>
        </w:rPr>
        <w:t xml:space="preserve"> </w:t>
      </w:r>
      <w:r w:rsidR="002B5D53">
        <w:rPr>
          <w:rFonts w:ascii="Times New Roman" w:hAnsi="Times New Roman" w:cs="Times New Roman"/>
          <w:sz w:val="28"/>
          <w:szCs w:val="28"/>
        </w:rPr>
        <w:t>В</w:t>
      </w:r>
      <w:r w:rsidR="002B5D53" w:rsidRPr="002B5D53">
        <w:rPr>
          <w:rFonts w:ascii="Times New Roman" w:hAnsi="Times New Roman" w:cs="Times New Roman"/>
          <w:sz w:val="28"/>
          <w:szCs w:val="28"/>
        </w:rPr>
        <w:t xml:space="preserve"> России День отца отмечают в третье воскресенье октября</w:t>
      </w:r>
      <w:r w:rsidR="002B5D53">
        <w:rPr>
          <w:rFonts w:ascii="Times New Roman" w:hAnsi="Times New Roman" w:cs="Times New Roman"/>
          <w:sz w:val="28"/>
          <w:szCs w:val="28"/>
        </w:rPr>
        <w:t>.</w:t>
      </w:r>
    </w:p>
    <w:p w:rsidR="00241959" w:rsidRPr="00241959" w:rsidRDefault="00241959" w:rsidP="00241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241959" w:rsidRPr="004D275D" w:rsidRDefault="007D4603" w:rsidP="002419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shd w:val="clear" w:color="auto" w:fill="FFFFFF"/>
        </w:rPr>
      </w:pPr>
      <w:r w:rsidRPr="004D275D"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shd w:val="clear" w:color="auto" w:fill="FFFFFF"/>
        </w:rPr>
        <w:t>Примите самые искренние поздравления с Днём отца!</w:t>
      </w:r>
    </w:p>
    <w:p w:rsidR="00241959" w:rsidRPr="00241959" w:rsidRDefault="00241959" w:rsidP="002419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85623" w:themeColor="accent6" w:themeShade="80"/>
          <w:sz w:val="10"/>
          <w:szCs w:val="10"/>
          <w:shd w:val="clear" w:color="auto" w:fill="FFFFFF"/>
        </w:rPr>
      </w:pPr>
    </w:p>
    <w:p w:rsidR="004B5318" w:rsidRDefault="007D4603" w:rsidP="002419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 хорошим отцом – самая ответственная и нужная работа в жизни мужчины. Научить, рассказать, защитить, объяснить и сделать всё это с любовью и терпением. Стать примером, быть защитником и героем для своих детей. Жела</w:t>
      </w:r>
      <w:r w:rsidR="00D04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r w:rsidRPr="00241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долгие годы оставаться для своих семей надёжной опорой и поддержкой в трудные минуты. </w:t>
      </w:r>
    </w:p>
    <w:p w:rsidR="004B5318" w:rsidRPr="004B5318" w:rsidRDefault="004B5318" w:rsidP="002419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0"/>
          <w:szCs w:val="10"/>
          <w:shd w:val="clear" w:color="auto" w:fill="FFFFFF"/>
        </w:rPr>
      </w:pPr>
    </w:p>
    <w:p w:rsidR="00CC736F" w:rsidRDefault="007D4603" w:rsidP="00CC736F">
      <w:pPr>
        <w:spacing w:after="0" w:line="240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shd w:val="clear" w:color="auto" w:fill="FFFFFF"/>
        </w:rPr>
      </w:pPr>
      <w:r w:rsidRPr="004D275D"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shd w:val="clear" w:color="auto" w:fill="FFFFFF"/>
        </w:rPr>
        <w:t>Пусть в ваших семьях будет всегда тёплая атмосфера,</w:t>
      </w:r>
      <w:r w:rsidR="004B5318" w:rsidRPr="004D275D"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shd w:val="clear" w:color="auto" w:fill="FFFFFF"/>
        </w:rPr>
        <w:t xml:space="preserve"> </w:t>
      </w:r>
    </w:p>
    <w:p w:rsidR="007D4603" w:rsidRPr="004D275D" w:rsidRDefault="007D4603" w:rsidP="00CC736F">
      <w:pPr>
        <w:spacing w:after="0" w:line="240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 w:rsidRPr="004D275D"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shd w:val="clear" w:color="auto" w:fill="FFFFFF"/>
        </w:rPr>
        <w:t>взаимопонимание и благополучие!</w:t>
      </w:r>
    </w:p>
    <w:p w:rsidR="007D4603" w:rsidRPr="004D275D" w:rsidRDefault="007D4603" w:rsidP="00A60D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p w:rsidR="00496CE6" w:rsidRDefault="00496CE6" w:rsidP="00A6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CE6" w:rsidRDefault="00496CE6" w:rsidP="00A6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02F" w:rsidRDefault="00A3202F" w:rsidP="0049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02F" w:rsidRDefault="00A3202F" w:rsidP="0049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02F" w:rsidRDefault="00A3202F" w:rsidP="0049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02F" w:rsidRDefault="00A3202F" w:rsidP="0049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02F" w:rsidRDefault="00A3202F" w:rsidP="0049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02F" w:rsidRDefault="00A3202F" w:rsidP="0049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02F" w:rsidRDefault="00A3202F" w:rsidP="0049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02F" w:rsidRDefault="00A3202F" w:rsidP="0049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02F" w:rsidRDefault="00A3202F" w:rsidP="0049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02F" w:rsidRDefault="00A3202F" w:rsidP="0049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02F" w:rsidRDefault="00A3202F" w:rsidP="0049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02F" w:rsidRDefault="00A3202F" w:rsidP="0049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02F" w:rsidRDefault="00A3202F" w:rsidP="0049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02F" w:rsidRDefault="00A3202F" w:rsidP="0049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02F" w:rsidRDefault="00A3202F" w:rsidP="0049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02F" w:rsidRDefault="00A3202F" w:rsidP="0049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02F" w:rsidRDefault="00A3202F" w:rsidP="0049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02F" w:rsidRDefault="00A3202F" w:rsidP="0049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02F" w:rsidRDefault="00A3202F" w:rsidP="0049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02F" w:rsidRDefault="00A3202F" w:rsidP="0049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02F" w:rsidRDefault="00A3202F" w:rsidP="0049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02F" w:rsidRDefault="00A3202F" w:rsidP="0049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02F" w:rsidRDefault="00A3202F" w:rsidP="0049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02F" w:rsidRDefault="00A3202F" w:rsidP="0049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02F" w:rsidRDefault="00A3202F" w:rsidP="0049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02F" w:rsidRDefault="00A3202F" w:rsidP="0049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02F" w:rsidRDefault="00A3202F" w:rsidP="0049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02F" w:rsidRDefault="00A3202F" w:rsidP="0049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02F" w:rsidRDefault="00A3202F" w:rsidP="0049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02F" w:rsidRDefault="00A3202F" w:rsidP="0049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02F" w:rsidRDefault="00A3202F" w:rsidP="0049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02F" w:rsidRDefault="00A3202F" w:rsidP="0049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02F" w:rsidRDefault="00A3202F" w:rsidP="0049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02F" w:rsidRDefault="00A3202F" w:rsidP="0049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02F" w:rsidRDefault="00A3202F" w:rsidP="0049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02F" w:rsidRDefault="00A3202F" w:rsidP="0049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02F" w:rsidRDefault="00A3202F" w:rsidP="0049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02F" w:rsidRDefault="00A3202F" w:rsidP="0049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02F" w:rsidRDefault="00A3202F" w:rsidP="0049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02F" w:rsidRDefault="00A3202F" w:rsidP="0049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02F" w:rsidRDefault="00A3202F" w:rsidP="0049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02F" w:rsidRDefault="00A3202F" w:rsidP="0049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02F" w:rsidRDefault="00A3202F" w:rsidP="0049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02F" w:rsidRDefault="00A3202F" w:rsidP="0049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02F" w:rsidRDefault="00A3202F" w:rsidP="0049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CE6" w:rsidRPr="00496CE6" w:rsidRDefault="00496CE6" w:rsidP="0049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CE6">
        <w:rPr>
          <w:rFonts w:ascii="Times New Roman" w:hAnsi="Times New Roman" w:cs="Times New Roman"/>
          <w:sz w:val="24"/>
          <w:szCs w:val="24"/>
        </w:rPr>
        <w:t>Использованные источники:</w:t>
      </w:r>
    </w:p>
    <w:p w:rsidR="00496CE6" w:rsidRPr="00663CAC" w:rsidRDefault="00A3202F" w:rsidP="007A6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96CE6" w:rsidRPr="00496CE6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5" w:history="1">
        <w:r w:rsidR="00E52C27" w:rsidRPr="00BB4F84">
          <w:rPr>
            <w:rStyle w:val="a3"/>
            <w:rFonts w:ascii="Times New Roman" w:hAnsi="Times New Roman" w:cs="Times New Roman"/>
            <w:sz w:val="24"/>
            <w:szCs w:val="24"/>
          </w:rPr>
          <w:t>https://president.gov.by/ru/events/v-belarusi-uchrezhden-novyy-prazdnik-den-otca – Дата доступа 24.09.202</w:t>
        </w:r>
      </w:hyperlink>
      <w:r w:rsidR="00E52C27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496CE6" w:rsidRPr="00496CE6">
        <w:rPr>
          <w:rFonts w:ascii="Times New Roman" w:hAnsi="Times New Roman" w:cs="Times New Roman"/>
          <w:sz w:val="24"/>
          <w:szCs w:val="24"/>
        </w:rPr>
        <w:t>.</w:t>
      </w:r>
    </w:p>
    <w:p w:rsidR="00487C67" w:rsidRPr="00487C67" w:rsidRDefault="00A3202F" w:rsidP="00663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A65DF" w:rsidRPr="00496CE6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r w:rsidR="00B9269A" w:rsidRPr="00B9269A">
        <w:rPr>
          <w:rFonts w:ascii="Times New Roman" w:hAnsi="Times New Roman" w:cs="Times New Roman"/>
          <w:sz w:val="24"/>
          <w:szCs w:val="24"/>
        </w:rPr>
        <w:t>https://www.19gdp.by/informatsiya/novosti/1195-mezhdunarodnyj-den-ottsov</w:t>
      </w:r>
      <w:r w:rsidR="007A65DF" w:rsidRPr="00496CE6">
        <w:rPr>
          <w:rFonts w:ascii="Times New Roman" w:hAnsi="Times New Roman" w:cs="Times New Roman"/>
          <w:sz w:val="24"/>
          <w:szCs w:val="24"/>
        </w:rPr>
        <w:t xml:space="preserve">– Дата доступа </w:t>
      </w:r>
      <w:r w:rsidR="007A65DF" w:rsidRPr="00B9269A">
        <w:rPr>
          <w:rFonts w:ascii="Times New Roman" w:hAnsi="Times New Roman" w:cs="Times New Roman"/>
          <w:sz w:val="24"/>
          <w:szCs w:val="24"/>
        </w:rPr>
        <w:t>2</w:t>
      </w:r>
      <w:r w:rsidR="00E52C27">
        <w:rPr>
          <w:rFonts w:ascii="Times New Roman" w:hAnsi="Times New Roman" w:cs="Times New Roman"/>
          <w:sz w:val="24"/>
          <w:szCs w:val="24"/>
        </w:rPr>
        <w:t>5</w:t>
      </w:r>
      <w:r w:rsidR="007A65DF" w:rsidRPr="00496CE6">
        <w:rPr>
          <w:rFonts w:ascii="Times New Roman" w:hAnsi="Times New Roman" w:cs="Times New Roman"/>
          <w:sz w:val="24"/>
          <w:szCs w:val="24"/>
        </w:rPr>
        <w:t>.0</w:t>
      </w:r>
      <w:r w:rsidR="007A65DF" w:rsidRPr="00B9269A">
        <w:rPr>
          <w:rFonts w:ascii="Times New Roman" w:hAnsi="Times New Roman" w:cs="Times New Roman"/>
          <w:sz w:val="24"/>
          <w:szCs w:val="24"/>
        </w:rPr>
        <w:t>9</w:t>
      </w:r>
      <w:r w:rsidR="007A65DF" w:rsidRPr="00496CE6">
        <w:rPr>
          <w:rFonts w:ascii="Times New Roman" w:hAnsi="Times New Roman" w:cs="Times New Roman"/>
          <w:sz w:val="24"/>
          <w:szCs w:val="24"/>
        </w:rPr>
        <w:t>.202</w:t>
      </w:r>
      <w:r w:rsidR="00E52C27">
        <w:rPr>
          <w:rFonts w:ascii="Times New Roman" w:hAnsi="Times New Roman" w:cs="Times New Roman"/>
          <w:sz w:val="24"/>
          <w:szCs w:val="24"/>
        </w:rPr>
        <w:t>4</w:t>
      </w:r>
      <w:r w:rsidR="007A65DF" w:rsidRPr="00496CE6">
        <w:rPr>
          <w:rFonts w:ascii="Times New Roman" w:hAnsi="Times New Roman" w:cs="Times New Roman"/>
          <w:sz w:val="24"/>
          <w:szCs w:val="24"/>
        </w:rPr>
        <w:t>.</w:t>
      </w:r>
    </w:p>
    <w:sectPr w:rsidR="00487C67" w:rsidRPr="00487C67" w:rsidSect="004D275D">
      <w:type w:val="continuous"/>
      <w:pgSz w:w="11906" w:h="16838"/>
      <w:pgMar w:top="851" w:right="991" w:bottom="851" w:left="993" w:header="709" w:footer="709" w:gutter="0"/>
      <w:pgBorders w:offsetFrom="page">
        <w:top w:val="weavingAngles" w:sz="10" w:space="24" w:color="2F5496" w:themeColor="accent5" w:themeShade="BF"/>
        <w:left w:val="weavingAngles" w:sz="10" w:space="24" w:color="2F5496" w:themeColor="accent5" w:themeShade="BF"/>
        <w:bottom w:val="weavingAngles" w:sz="10" w:space="24" w:color="2F5496" w:themeColor="accent5" w:themeShade="BF"/>
        <w:right w:val="weavingAngles" w:sz="10" w:space="24" w:color="2F5496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DB"/>
    <w:rsid w:val="000565F4"/>
    <w:rsid w:val="000D5410"/>
    <w:rsid w:val="00196DF8"/>
    <w:rsid w:val="00224034"/>
    <w:rsid w:val="00241959"/>
    <w:rsid w:val="002B5D53"/>
    <w:rsid w:val="002E6A87"/>
    <w:rsid w:val="003F622B"/>
    <w:rsid w:val="003F6CCC"/>
    <w:rsid w:val="00405225"/>
    <w:rsid w:val="00487C67"/>
    <w:rsid w:val="00496CE6"/>
    <w:rsid w:val="004B5318"/>
    <w:rsid w:val="004C50FC"/>
    <w:rsid w:val="004D275D"/>
    <w:rsid w:val="005549EA"/>
    <w:rsid w:val="0056719A"/>
    <w:rsid w:val="0061762A"/>
    <w:rsid w:val="00663CAC"/>
    <w:rsid w:val="006B2E74"/>
    <w:rsid w:val="006C0DDF"/>
    <w:rsid w:val="00772763"/>
    <w:rsid w:val="007A65DF"/>
    <w:rsid w:val="007D4603"/>
    <w:rsid w:val="007D63DB"/>
    <w:rsid w:val="008761E8"/>
    <w:rsid w:val="008E3280"/>
    <w:rsid w:val="0093792D"/>
    <w:rsid w:val="009850F4"/>
    <w:rsid w:val="00A05433"/>
    <w:rsid w:val="00A3202F"/>
    <w:rsid w:val="00A60DBE"/>
    <w:rsid w:val="00B9269A"/>
    <w:rsid w:val="00BC467A"/>
    <w:rsid w:val="00C138DE"/>
    <w:rsid w:val="00CC736F"/>
    <w:rsid w:val="00D04662"/>
    <w:rsid w:val="00D120EF"/>
    <w:rsid w:val="00DA5D2A"/>
    <w:rsid w:val="00E52C27"/>
    <w:rsid w:val="00F94790"/>
    <w:rsid w:val="00F94D28"/>
    <w:rsid w:val="00FB798C"/>
    <w:rsid w:val="00FE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FB868-B745-454A-B9E9-DC3F3A51D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7C6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87C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esident.gov.by/ru/events/v-belarusi-uchrezhden-novyy-prazdnik-den-otca%20&#8211;%20&#1044;&#1072;&#1090;&#1072;%20&#1076;&#1086;&#1089;&#1090;&#1091;&#1087;&#1072;%2024.09.20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42</cp:revision>
  <dcterms:created xsi:type="dcterms:W3CDTF">2022-09-28T06:21:00Z</dcterms:created>
  <dcterms:modified xsi:type="dcterms:W3CDTF">2024-09-25T08:13:00Z</dcterms:modified>
</cp:coreProperties>
</file>