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C2A515" w14:textId="77777777" w:rsidR="00440982" w:rsidRPr="00440982" w:rsidRDefault="00440982" w:rsidP="00440982">
      <w:pP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44098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Бросить курить. Никотиновая заместительная терапия (НЗТ).</w:t>
      </w:r>
    </w:p>
    <w:p w14:paraId="3B440F0A" w14:textId="77777777" w:rsidR="00440982" w:rsidRPr="00440982" w:rsidRDefault="00440982" w:rsidP="00440982">
      <w:pP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</w:p>
    <w:p w14:paraId="3D01C893" w14:textId="77777777" w:rsidR="00440982" w:rsidRPr="00440982" w:rsidRDefault="00440982" w:rsidP="00440982">
      <w:pP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44098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В этих материалах еще раз излагаются важные моменты, о которых Вы разговаривали с Вашим врачом общей практики во время приема. Вы можете прочесть эти материалы дома в спокойной обстановке.</w:t>
      </w:r>
    </w:p>
    <w:p w14:paraId="0878965C" w14:textId="77777777" w:rsidR="00440982" w:rsidRPr="00440982" w:rsidRDefault="00440982" w:rsidP="00440982">
      <w:pP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</w:p>
    <w:p w14:paraId="772F776B" w14:textId="20A5E6EF" w:rsidR="00440982" w:rsidRPr="00440982" w:rsidRDefault="00440982" w:rsidP="00440982">
      <w:pP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44098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Зависимость.</w:t>
      </w:r>
    </w:p>
    <w:p w14:paraId="73052D4B" w14:textId="77777777" w:rsidR="00440982" w:rsidRPr="00440982" w:rsidRDefault="00440982" w:rsidP="00440982">
      <w:pP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44098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Курение – разновидность зависимости. Вы привыкаете к определенной концентрации никотина в организме (физическая зависимость), а также к самой привычке процесса выкуривания сигареты (психологическая зависимость). Если вы выкуриваете более 10 сигарет в день, то велика вероятность того, что у вас есть физическая зависимость от никотина, содержащегося в сигаретах.</w:t>
      </w:r>
    </w:p>
    <w:p w14:paraId="6934450D" w14:textId="77777777" w:rsidR="00AA0822" w:rsidRDefault="00AA0822" w:rsidP="00440982">
      <w:pP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</w:p>
    <w:p w14:paraId="35C97418" w14:textId="154A00C8" w:rsidR="00440982" w:rsidRPr="00440982" w:rsidRDefault="00440982" w:rsidP="00440982">
      <w:pP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44098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Синдром отмены.</w:t>
      </w:r>
    </w:p>
    <w:p w14:paraId="5FA1A29B" w14:textId="530CB233" w:rsidR="00440982" w:rsidRPr="00440982" w:rsidRDefault="00440982" w:rsidP="00440982">
      <w:pP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44098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Когда Вы прекращаете курить, ваш организм перестаёт получает привычную дозу никотина.</w:t>
      </w:r>
    </w:p>
    <w:p w14:paraId="56E8096C" w14:textId="77777777" w:rsidR="00440982" w:rsidRPr="00440982" w:rsidRDefault="00440982" w:rsidP="00440982">
      <w:pP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44098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Первое время, когда вы бросаете курить, у вас возможно развитие, так называемого, синдрома отмены. В течение первых недель у вас может появиться подавленность настроения, беспокойство, нетерпеливость, головная боль, сонливость и снижение способности к концентрации. У вас можете почувствовать холодные ознобы и ощущение «ползания мурашек» в руках и ногах. Могут появиться запоры и повыситься аппетит.</w:t>
      </w:r>
    </w:p>
    <w:p w14:paraId="1EBE4A67" w14:textId="77777777" w:rsidR="00440982" w:rsidRPr="00440982" w:rsidRDefault="00440982" w:rsidP="00440982">
      <w:pP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</w:p>
    <w:p w14:paraId="053926EA" w14:textId="77777777" w:rsidR="00440982" w:rsidRPr="00440982" w:rsidRDefault="00440982" w:rsidP="00440982">
      <w:pP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44098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Все эти явления неприятны, однако не приносят никакого вреда здоровью и не опасны. Потребность выкурить сигарету у Вас ещё будет периодически появляться, даже если прошло достаточно времени с момента прекращения курения. Тем не менее, чем больше времени проходит после того, как вы бросили курить, тем меньше будет у Вас возникать желание закурить.</w:t>
      </w:r>
    </w:p>
    <w:p w14:paraId="7C969C25" w14:textId="77777777" w:rsidR="00440982" w:rsidRPr="00440982" w:rsidRDefault="00440982" w:rsidP="00440982">
      <w:pP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</w:p>
    <w:p w14:paraId="1A327835" w14:textId="291D3B8D" w:rsidR="00440982" w:rsidRPr="00440982" w:rsidRDefault="00440982" w:rsidP="00440982">
      <w:pP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44098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Советы.</w:t>
      </w:r>
    </w:p>
    <w:p w14:paraId="5F04BA6C" w14:textId="61824EB6" w:rsidR="00440982" w:rsidRPr="00440982" w:rsidRDefault="00440982" w:rsidP="00440982">
      <w:pP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44098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Синдром отмены походит сам по себе в течение нескольких первых недель.</w:t>
      </w:r>
    </w:p>
    <w:p w14:paraId="240DC1A7" w14:textId="5F1288B0" w:rsidR="00440982" w:rsidRPr="00440982" w:rsidRDefault="00440982" w:rsidP="00440982">
      <w:pP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44098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Отвлечение и снятие напряжения, увеличение двигательной активности и спорт помогают преодолеть этот период. Делайте регулярно перерывы в вашей работе и выполняйте упражнения дыхательной гимнастики и расслабления. Подумайте о чем-то приятном, расслабьте мышцы шеи и плечевого пояса, сделайте пять </w:t>
      </w:r>
      <w:r w:rsidRPr="0044098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lastRenderedPageBreak/>
        <w:t>медленных вдохов через нос, медленно выдыхая через рот. Немного подождите и, при необходимости, повторите это упражнение еще три-пять раз.</w:t>
      </w:r>
    </w:p>
    <w:p w14:paraId="0756107D" w14:textId="6512A958" w:rsidR="00440982" w:rsidRPr="00440982" w:rsidRDefault="00440982" w:rsidP="00440982">
      <w:pP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44098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Если же, наоборот, у вас потребность в сигарете больше во время перерывов на работе или учубы, съешьте фрукт, выпейте немного воды, немного пройдитесь или сократите количество перерывов.</w:t>
      </w:r>
    </w:p>
    <w:p w14:paraId="0BC3317A" w14:textId="77777777" w:rsidR="00440982" w:rsidRPr="00440982" w:rsidRDefault="00440982" w:rsidP="00440982">
      <w:pP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44098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Физические упражнения и двигательная активность важны в качестве отвлечения и для снятия напряжения. Занятия спортом помогут вам избежать возможного увеличения веса на первых порах после прекращения курения. Физическая активность, богатая клетчаткой пища (фрукты, овощи, цельнозерновой хлеб, крупы с высоким содержанием клетчатки) и употребление большего, чем обычно количества воды (не менее 1,5 литра в день) помогут избежать запоров, которые могут возникать первое время после прекращения курения.</w:t>
      </w:r>
    </w:p>
    <w:p w14:paraId="5A4DD349" w14:textId="77777777" w:rsidR="00440982" w:rsidRPr="00440982" w:rsidRDefault="00440982" w:rsidP="00440982">
      <w:pP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</w:p>
    <w:p w14:paraId="44DBB9BD" w14:textId="17F773E8" w:rsidR="00440982" w:rsidRPr="00440982" w:rsidRDefault="00440982" w:rsidP="00440982">
      <w:pP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44098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Вспомогательные средства никотиновой заместительной терапии (НЗТ).</w:t>
      </w:r>
    </w:p>
    <w:p w14:paraId="3C71640C" w14:textId="77777777" w:rsidR="00440982" w:rsidRPr="00440982" w:rsidRDefault="00440982" w:rsidP="00440982">
      <w:pP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44098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Если вы выкуриваете более 10 сигарет в день, то в этом случае у вас велика вероятность развития синдрома отмены. Вы можете воспользоваться специальными вспомогательными средствами для уменьшения развития синдрома отмены.</w:t>
      </w:r>
    </w:p>
    <w:p w14:paraId="6517F8C6" w14:textId="77777777" w:rsidR="00440982" w:rsidRPr="00440982" w:rsidRDefault="00440982" w:rsidP="00440982">
      <w:pP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</w:p>
    <w:p w14:paraId="6532C9FE" w14:textId="0B264415" w:rsidR="00440982" w:rsidRPr="00440982" w:rsidRDefault="00440982" w:rsidP="00440982">
      <w:pP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44098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Никотиновая заместительная терапия.</w:t>
      </w:r>
    </w:p>
    <w:p w14:paraId="687C02BE" w14:textId="77777777" w:rsidR="00440982" w:rsidRPr="00440982" w:rsidRDefault="00440982" w:rsidP="00440982">
      <w:pP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44098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При использовании средств, так называемой никотиновой заместительной терапии, начиная с даты полного прекращения Вами курения, Ваш организм временно получает никотин другим путем, и поэтому у Вас будут менее выражены симптомы отмены. Таким образом, начиная с первого дня прекращения курения, Вы вначале избавляетесь от сложившихся привычек самого процесса курения (психологическая зависимость). Начиная с дня прекращения курения Вы уже не курите сигарет, получая в течение первых недель и месяцев никотин из специальных лекарственных препаратов (например, пластырей с никотином и жевательных резинок). На втором этапе, когда Вы уже не курите несколько недель или месяцев, Вы постепенно уменьшаете дозировку принимаемого никотина в пластырях или жевательных резинок, таким образом избавляясь от физической зависимости.</w:t>
      </w:r>
    </w:p>
    <w:p w14:paraId="78821B52" w14:textId="77777777" w:rsidR="00440982" w:rsidRPr="00440982" w:rsidRDefault="00440982" w:rsidP="00440982">
      <w:pP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</w:p>
    <w:p w14:paraId="0556823C" w14:textId="5DA95447" w:rsidR="00440982" w:rsidRPr="00440982" w:rsidRDefault="00440982" w:rsidP="00440982">
      <w:pP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44098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Наиболее популярные лекарственные средства никотиновой заместительной терапии – это содержащие никотин жевательная резинка и никотин содержащий пластырь. Эти лекарственные средства продаются в крупных аптеках без рецепта врача. Средства никотиновой заместительной терапии начинают </w:t>
      </w:r>
      <w:r w:rsidRPr="0044098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lastRenderedPageBreak/>
        <w:t>приниматься при необходимости с первого дня прекращения курения сигарет. Они не</w:t>
      </w:r>
      <w:r w:rsidR="00AA082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44098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употребляются одновременно с курением. Мотивация бросить курить, выбор даты прекращения курения и поддержка близких также необходима и при применении никотиновой заместительной терапии.</w:t>
      </w:r>
    </w:p>
    <w:p w14:paraId="37108F02" w14:textId="441314F7" w:rsidR="00440982" w:rsidRPr="00440982" w:rsidRDefault="00440982" w:rsidP="00440982">
      <w:pP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44098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Жевательная резинка с никотином начинает действовать быстро, но непродолжительно. Вы используете жевательную резинку в те моменты, когда у вас возникает потребность выкурить сигарету. В этом случае медленно жуйте резинку, до тех пор, пока не появиться максимальный вкус (через 10-15 секунд). После этого прекратите жевать и ожидайте момента, когда вы уже не будете чувствовать вкус (в среднем это длится одну минуту). В это время заложите резинку за слизистую щеки – слизистая полости рта будет впитывать никотин. Затем опять сделайте несколько жевательных движений. Повторите то же самое в течение получаса. За 15 минут до использования жевательной резинки, а также во время жевания нельзя ничего пить или есть.</w:t>
      </w:r>
    </w:p>
    <w:p w14:paraId="114B0F9A" w14:textId="77777777" w:rsidR="00440982" w:rsidRPr="00440982" w:rsidRDefault="00440982" w:rsidP="00440982">
      <w:pP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44098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Лекарственное средство в виде никотин содержащего пластыря действует длительно и постепенно. Пластырь обычно приклеивают утром в области плеча, живота, спины или бедра. На время сна пластырь снимается. Кожа в области прикрепления пластыря должна быть сухой и, по возможности, выбритой. Выбирайте при прикреплении пластыря каждый раз другое место (чередовать места прикрепления). При использовании пластыря никотин постепенно поступает через кожу.</w:t>
      </w:r>
    </w:p>
    <w:p w14:paraId="07A2528D" w14:textId="77777777" w:rsidR="00440982" w:rsidRPr="00440982" w:rsidRDefault="00440982" w:rsidP="00440982">
      <w:pP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</w:p>
    <w:p w14:paraId="007B5878" w14:textId="2B181429" w:rsidR="00440982" w:rsidRPr="00440982" w:rsidRDefault="00440982" w:rsidP="00440982">
      <w:pP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44098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Когда обратиться на прием?</w:t>
      </w:r>
    </w:p>
    <w:p w14:paraId="16FDA114" w14:textId="77777777" w:rsidR="00440982" w:rsidRPr="00440982" w:rsidRDefault="00440982" w:rsidP="00440982">
      <w:pP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44098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Обращайтесь на прием к врачу общей практики, если вам требуется дальнейшая поддержка. Врач обсудит с Вами возможности для разрешения проблем, возникших в процессе прекращения курения.</w:t>
      </w:r>
    </w:p>
    <w:p w14:paraId="1B193990" w14:textId="77777777" w:rsidR="00440982" w:rsidRPr="00440982" w:rsidRDefault="00440982" w:rsidP="00440982">
      <w:pP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</w:p>
    <w:p w14:paraId="1802F6FE" w14:textId="31C1F842" w:rsidR="00B4670D" w:rsidRPr="00440982" w:rsidRDefault="00440982" w:rsidP="00440982">
      <w:r w:rsidRPr="0044098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Информация обновлена 22.05.2024</w:t>
      </w:r>
    </w:p>
    <w:sectPr w:rsidR="00B4670D" w:rsidRPr="00440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70D"/>
    <w:rsid w:val="00440982"/>
    <w:rsid w:val="00AA0822"/>
    <w:rsid w:val="00B4670D"/>
    <w:rsid w:val="00CD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423E4"/>
  <w15:chartTrackingRefBased/>
  <w15:docId w15:val="{F12CEE3F-EE49-400E-A3CB-23978873D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6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4917</Characters>
  <Application>Microsoft Office Word</Application>
  <DocSecurity>0</DocSecurity>
  <Lines>40</Lines>
  <Paragraphs>11</Paragraphs>
  <ScaleCrop>false</ScaleCrop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Городской Центр Здоровья</dc:creator>
  <cp:keywords/>
  <dc:description/>
  <cp:lastModifiedBy>Городской Центр Здоровья</cp:lastModifiedBy>
  <cp:revision>3</cp:revision>
  <dcterms:created xsi:type="dcterms:W3CDTF">2024-05-30T12:49:00Z</dcterms:created>
  <dcterms:modified xsi:type="dcterms:W3CDTF">2024-05-30T12:49:00Z</dcterms:modified>
</cp:coreProperties>
</file>