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6B" w:rsidRDefault="004F376B">
      <w:pPr>
        <w:pStyle w:val="ConsPlusTitlePage"/>
        <w:rPr>
          <w:color w:val="0000FF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rPr>
          <w:color w:val="0000FF"/>
        </w:rPr>
        <w:t xml:space="preserve"> </w:t>
      </w:r>
    </w:p>
    <w:p w:rsidR="004F376B" w:rsidRDefault="004F376B">
      <w:pPr>
        <w:pStyle w:val="ConsPlusTitlePage"/>
      </w:pPr>
      <w:r>
        <w:rPr>
          <w:color w:val="0000FF"/>
        </w:rPr>
        <w:t>Дата сохранения 29.04.2021</w:t>
      </w:r>
      <w:bookmarkStart w:id="0" w:name="_GoBack"/>
      <w:bookmarkEnd w:id="0"/>
      <w:r>
        <w:br/>
      </w:r>
    </w:p>
    <w:p w:rsidR="004F376B" w:rsidRDefault="004F376B">
      <w:pPr>
        <w:pStyle w:val="ConsPlusNormal"/>
        <w:outlineLvl w:val="0"/>
      </w:pPr>
    </w:p>
    <w:p w:rsidR="004F376B" w:rsidRDefault="004F376B">
      <w:pPr>
        <w:pStyle w:val="ConsPlusTitle"/>
        <w:jc w:val="center"/>
        <w:outlineLvl w:val="0"/>
      </w:pPr>
      <w:r>
        <w:t>ПОСТАНОВЛЕНИЕ МИНИСТЕРСТВА ОБРАЗОВАНИЯ РЕСПУБЛИКИ БЕЛАРУСЬ</w:t>
      </w:r>
    </w:p>
    <w:p w:rsidR="004F376B" w:rsidRDefault="004F376B">
      <w:pPr>
        <w:pStyle w:val="ConsPlusTitle"/>
        <w:jc w:val="center"/>
      </w:pPr>
      <w:r>
        <w:t>31 декабря 2020 г. N 312</w:t>
      </w:r>
    </w:p>
    <w:p w:rsidR="004F376B" w:rsidRDefault="004F376B">
      <w:pPr>
        <w:pStyle w:val="ConsPlusTitle"/>
        <w:jc w:val="center"/>
      </w:pPr>
    </w:p>
    <w:p w:rsidR="004F376B" w:rsidRDefault="004F376B">
      <w:pPr>
        <w:pStyle w:val="ConsPlusTitle"/>
        <w:jc w:val="center"/>
      </w:pPr>
      <w:r>
        <w:t>ОБ УТВЕРЖДЕНИИ ПРОГРАММЫ НЕПРЕРЫВНОГО ВОСПИТАНИЯ ДЕТЕЙ И УЧАЩЕЙСЯ МОЛОДЕЖИ</w:t>
      </w:r>
    </w:p>
    <w:p w:rsidR="004F376B" w:rsidRDefault="004F376B">
      <w:pPr>
        <w:pStyle w:val="ConsPlusNormal"/>
      </w:pPr>
    </w:p>
    <w:p w:rsidR="004F376B" w:rsidRDefault="004F376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2 статьи 95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1" w:history="1">
        <w:r>
          <w:rPr>
            <w:color w:val="0000FF"/>
          </w:rPr>
          <w:t>Программу</w:t>
        </w:r>
      </w:hyperlink>
      <w:r>
        <w:t xml:space="preserve"> непрерывного воспитания детей и учащейся молодежи на 2021 - 2025 гг. (прилагается).</w:t>
      </w:r>
    </w:p>
    <w:p w:rsidR="004F376B" w:rsidRDefault="004F376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37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376B" w:rsidRDefault="004F376B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376B" w:rsidRDefault="004F376B">
            <w:pPr>
              <w:pStyle w:val="ConsPlusNormal"/>
              <w:jc w:val="right"/>
            </w:pPr>
            <w:proofErr w:type="spellStart"/>
            <w:r>
              <w:t>И.В.Карпенко</w:t>
            </w:r>
            <w:proofErr w:type="spellEnd"/>
          </w:p>
        </w:tc>
      </w:tr>
    </w:tbl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nformat"/>
        <w:jc w:val="both"/>
      </w:pPr>
      <w:r>
        <w:t xml:space="preserve">                                                   УТВЕРЖДЕНО</w:t>
      </w:r>
    </w:p>
    <w:p w:rsidR="004F376B" w:rsidRDefault="004F376B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4F376B" w:rsidRDefault="004F376B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4F376B" w:rsidRDefault="004F376B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4F376B" w:rsidRDefault="004F376B">
      <w:pPr>
        <w:pStyle w:val="ConsPlusNonformat"/>
        <w:jc w:val="both"/>
      </w:pPr>
      <w:r>
        <w:t xml:space="preserve">                                                   31 декабря 2020 г. N 312</w:t>
      </w:r>
    </w:p>
    <w:p w:rsidR="004F376B" w:rsidRDefault="004F376B">
      <w:pPr>
        <w:pStyle w:val="ConsPlusNormal"/>
      </w:pPr>
    </w:p>
    <w:p w:rsidR="004F376B" w:rsidRDefault="004F376B">
      <w:pPr>
        <w:pStyle w:val="ConsPlusTitle"/>
        <w:jc w:val="center"/>
      </w:pPr>
      <w:bookmarkStart w:id="1" w:name="P21"/>
      <w:bookmarkEnd w:id="1"/>
      <w:r>
        <w:t>ПРОГРАММА</w:t>
      </w:r>
    </w:p>
    <w:p w:rsidR="004F376B" w:rsidRDefault="004F376B">
      <w:pPr>
        <w:pStyle w:val="ConsPlusTitle"/>
        <w:jc w:val="center"/>
      </w:pPr>
      <w:r>
        <w:t>НЕПРЕРЫВНОГО ВОСПИТАНИЯ ДЕТЕЙ И УЧАЩЕЙСЯ МОЛОДЕЖИ НА 2021 - 2025 ГГ.</w:t>
      </w:r>
    </w:p>
    <w:p w:rsidR="004F376B" w:rsidRDefault="004F376B">
      <w:pPr>
        <w:pStyle w:val="ConsPlusNormal"/>
      </w:pPr>
    </w:p>
    <w:p w:rsidR="004F376B" w:rsidRDefault="004F376B">
      <w:pPr>
        <w:pStyle w:val="ConsPlusNormal"/>
        <w:jc w:val="center"/>
        <w:outlineLvl w:val="1"/>
      </w:pPr>
      <w:r>
        <w:rPr>
          <w:b/>
        </w:rPr>
        <w:t>ГЛАВА 1. ОБЩАЯ ХАРАКТЕРИСТИКА ПРОГРАММЫ</w:t>
      </w:r>
    </w:p>
    <w:p w:rsidR="004F376B" w:rsidRDefault="004F376B">
      <w:pPr>
        <w:pStyle w:val="ConsPlusNormal"/>
      </w:pPr>
    </w:p>
    <w:p w:rsidR="004F376B" w:rsidRDefault="004F376B">
      <w:pPr>
        <w:pStyle w:val="ConsPlusNormal"/>
        <w:ind w:firstLine="540"/>
        <w:jc w:val="both"/>
      </w:pPr>
      <w:r>
        <w:t xml:space="preserve">1. Программа непрерывного воспитания детей и учащейся молодежи на 2021 - 2025 гг. (далее - Программа) разработана в соответствии с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</w:t>
      </w:r>
      <w:hyperlink r:id="rId7" w:history="1">
        <w:r>
          <w:rPr>
            <w:color w:val="0000FF"/>
          </w:rPr>
          <w:t>Концепцией</w:t>
        </w:r>
      </w:hyperlink>
      <w:r>
        <w:t xml:space="preserve"> непрерывного воспитания детей и учащейся молодежи.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 xml:space="preserve">2. Программа определяет основные направления воспитания обучающихся и содержит План мероприятий по реализации основных направлений воспитания обучающихся в Республике Беларусь на 2021 - 2025 гг.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 xml:space="preserve">3. В Программе используются основные термины в значениях, установленных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 и </w:t>
      </w:r>
      <w:hyperlink r:id="rId9" w:history="1">
        <w:r>
          <w:rPr>
            <w:color w:val="0000FF"/>
          </w:rPr>
          <w:t>Концепцией</w:t>
        </w:r>
      </w:hyperlink>
      <w:r>
        <w:t xml:space="preserve"> непрерывного воспитания детей и учащейся молодежи.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4. Целью Программы является создание условий для формирования разносторонне развитой, нравственно и социально зрелой, творческой личности обучающегося.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5. Для достижения данной цели необходимо решение следующих задач: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идеологическое обеспечение процесса воспитания;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оказание социально-педагогической поддержки и психологической помощи обучающимся;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обновление содержания воспитания, оптимизация форм и методов воспитания с учетом новейших научных достижений в области воспитания и лучшего опыта воспитательной работы в учреждениях образования;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lastRenderedPageBreak/>
        <w:t>повышение воспитательного потенциала шестого школьного дня, учебных и факультативных занятий, дополнительного образования детей и молодежи;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информационное обеспечение воспитательной работы в учреждениях образования с учетом новейших достижений в области средств информатизации и информационных технологий.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7. Исполнителями Программы являются Министерство образования Республики Беларусь, республиканские органы государственного управления, 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учреждения образования, иные организации, индивидуальные предприниматели, которым в соответствии с законодательством предоставлено право осуществлять образовательную деятельность (далее - учреждения образования), общественные объединения "Белорусский республиканский союз молодежи" и "Белорусская республиканская пионерская организация" (далее - ОО "БРСМ", ОО "БРПО").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10" w:history="1">
        <w:r>
          <w:rPr>
            <w:color w:val="0000FF"/>
          </w:rPr>
          <w:t>статьей 95</w:t>
        </w:r>
      </w:hyperlink>
      <w:r>
        <w:t xml:space="preserve"> Кодекса Республики Беларусь об образовании Программа является основой для разработки Комплексной программы воспитания детей и учащейся молодежи на областном, районном (городском) уровнях, а также программы воспитательной работы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9. Программа предоставляет субъектам образовательного процесса возможность выбора форм и методов организации воспитательной работы, предполагает творческий подход педагогических работников к ее реализации с учетом интересов, потребностей, индивидуальных особенностей обучающихся.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10. Финансирование Программы осуществляется в пределах средств, предусмотренных республиканским и местными бюджетами на данные цели, а также иных источников, не запрещенных законодательством.</w:t>
      </w:r>
    </w:p>
    <w:p w:rsidR="004F376B" w:rsidRDefault="004F376B">
      <w:pPr>
        <w:pStyle w:val="ConsPlusNormal"/>
      </w:pPr>
    </w:p>
    <w:p w:rsidR="004F376B" w:rsidRDefault="004F376B">
      <w:pPr>
        <w:pStyle w:val="ConsPlusNormal"/>
        <w:jc w:val="center"/>
        <w:outlineLvl w:val="1"/>
      </w:pPr>
      <w:r>
        <w:rPr>
          <w:b/>
        </w:rPr>
        <w:t>ГЛАВА 2. ЦЕЛЬ И ОСНОВНЫЕ НАПРАВЛЕНИЯ ВОСПИТАНИЯ</w:t>
      </w:r>
    </w:p>
    <w:p w:rsidR="004F376B" w:rsidRDefault="004F376B">
      <w:pPr>
        <w:pStyle w:val="ConsPlusNormal"/>
      </w:pPr>
    </w:p>
    <w:p w:rsidR="004F376B" w:rsidRDefault="004F376B">
      <w:pPr>
        <w:pStyle w:val="ConsPlusNormal"/>
        <w:ind w:firstLine="540"/>
        <w:jc w:val="both"/>
      </w:pPr>
      <w:r>
        <w:t>11. Содержание воспитания 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 xml:space="preserve">12. Целью воспитания является формирование разносторонне развитой, нравственно зрелой, творческой личности обучающегося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 и </w:t>
      </w:r>
      <w:hyperlink r:id="rId12" w:history="1">
        <w:r>
          <w:rPr>
            <w:color w:val="0000FF"/>
          </w:rPr>
          <w:t>Концепцией</w:t>
        </w:r>
      </w:hyperlink>
      <w:r>
        <w:t xml:space="preserve"> непрерывного воспитания детей и учащейся молодежи.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13. Основными направлениями воспитания обучающихся являются: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идеологическое воспитание, которое определяется приоритетами развития белорусского общества, является основой содержания воспитания и направлено на формирование знаний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государственности, формирование информационной культуры;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гражданское и патриотическое воспитание, направленное на формирование активной гражданской позиции и патриотизма;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духовно-нравственное воспитание, направленное на приобщение к общечеловеческим и национальным ценностям, формирование нравственной культуры;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 xml:space="preserve">поликультурное воспитание, направленное на формирование у обучающихся умения жить в </w:t>
      </w:r>
      <w:r>
        <w:lastRenderedPageBreak/>
        <w:t>поликультурном мире;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экологическое воспитание, направленное на формирование у обучающихся ценностного отношения к природе, навыков рационального природопользования и защиты окружающей среды;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воспитание культуры безопасной жизнедеятельности и здорового образа жизни, направленное на формирование безопасного поведения обучающихся в социальной и профессиональной деятельности, повседневной жизни, навыков здорового образа жизни, на осознание значимости здоровья как ценности, физическое совершенствование;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воспитание психологической культуры, направленное на развитие эмоционально-ценностной сферы личности, ее творческого потенциала и ресурсных возможностей; формирование умений и навыков эффективной адаптации к изменяющимся условиям жизнедеятельности; развитие коммуникативных способностей; стимулирование процессов самопознания и самосовершенствования, стремления к самореализации;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правовое воспитание, направленное на формирование правовой культуры, законопослушного поведения, понимания обучающимся ответственности за противоправные действия;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семейное и гендерное воспитание, направленное на формирование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экономическое, трудовое и профессиональное воспитание, направленное на формирование экономической культуры личности, понимание труда как личностной и социальной ценности, формирование готовности к осознанному профессиональному выбору;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эстетическое воспитание, направленное на формирование эстетической культуры, развитие эмоциональной сферы, приобщение обучающихся к отечественной и мировой художественной культуре;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воспитание культуры быта и досуга, направленное на формирование у детей и учащейся молодежи ценностного отношения к материальному окружению, умения целесообразно и эффективно использовать свободное время.</w:t>
      </w:r>
    </w:p>
    <w:p w:rsidR="004F376B" w:rsidRDefault="004F376B">
      <w:pPr>
        <w:pStyle w:val="ConsPlusNormal"/>
      </w:pPr>
    </w:p>
    <w:p w:rsidR="004F376B" w:rsidRDefault="004F376B">
      <w:pPr>
        <w:pStyle w:val="ConsPlusNormal"/>
        <w:jc w:val="center"/>
        <w:outlineLvl w:val="1"/>
      </w:pPr>
      <w:r>
        <w:rPr>
          <w:b/>
        </w:rPr>
        <w:t>ГЛАВА 3. ОЖИДАЕМЫЕ РЕЗУЛЬТАТЫ РЕАЛИЗАЦИИ ПРОГРАММЫ</w:t>
      </w:r>
    </w:p>
    <w:p w:rsidR="004F376B" w:rsidRDefault="004F376B">
      <w:pPr>
        <w:pStyle w:val="ConsPlusNormal"/>
      </w:pPr>
    </w:p>
    <w:p w:rsidR="004F376B" w:rsidRDefault="004F376B">
      <w:pPr>
        <w:pStyle w:val="ConsPlusNormal"/>
        <w:ind w:firstLine="540"/>
        <w:jc w:val="both"/>
      </w:pPr>
      <w:r>
        <w:t>14. Реализация Программы направлена на воспитание целостной, ответственной, нравственно зрелой личности, способной адекватно относиться к происходящим в мире и стране событиям, культурному и научному наследию, историческим достижениям.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15. В ходе реализации Программы ожидаются следующие результаты: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Идеологическое воспитание: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r>
        <w:t>информированность обучающихся по актуальным вопросам социально-экономического развития, внутренней и внешней политики Республики Беларусь;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уважительное отношение обучающихся к государственным символам Республики Беларусь (герб, флаг, гимн), символике учреждения образования;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 xml:space="preserve">информированность обучающихся об основных законодательных актах Республики Беларусь, знание основных положений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Республики Беларусь, готовность следовать им в повседневной жизни;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лидерских качеств и социальной активности обучающихся;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знание обучающимися истории своего учреждения образования, осведомленность о лучших, знаменитых выпускниках;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участие обучающихся в мероприятиях, посвященных общественно значимым событиям в стране, популяризации идей и целей устойчивого развития, приобретение опыта участия в общественной жизни.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Гражданское и патриотическое воспитание: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r>
        <w:t>осведомленность обучающихся о государственных праздниках Республики Беларусь, их участие в мероприятиях, приуроченных к государственным праздникам, юбилейным и памятным датам страны;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активное участие обучающихся в мероприятиях гражданско-патриотической, историко-краеведческой, военно-патриотической направленностей, приобретение ими опыта выражения своей гражданской позиции;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приобщение обучающихся к национальным традициям, культурно-историческому наследию белорусского народа;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вовлеченность обучающихся в активную поисковую, научно-исследовательскую, творческую деятельность;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осознание обучающимися ответственности за судьбу страны, гордости за сопричастность к деяниям своих предков, формирование ценностного отношения к Родине, понимание важности сохранения исторической памяти (особенно о событиях Великой Отечественной войны, жертвах и героизме соотечественников);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рост числа обучающихся, включенных в деятельность детских и молодежных общественных объединений, формирование у обучающихся активной жизненной позиции.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Воспитание информационной культуры: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r>
        <w:t>наличие у обучающихся знаний об основах информационной безопасности, рисках, связанных с причинением информацией вреда здоровью, нормальному физическому, интеллектуальному, психическому, духовному и социальному развитию;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 обучающихся умений применять передовые достижения в области информационных технологий, средств информатизации, создавать информационный продукт.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Духовно-нравственное воспитание: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r>
        <w:t>готовность и стремление обучающихся к нравственному самосовершенствованию, наличие представлений о моральных нормах и правилах нравственного поведения;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осознание обучающимися общечеловеческих ценностей, формирование нравственных идеалов, ориентиров, готовность руководствоваться ими в практической деятельности;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вовлеченность обучающихся в волонтерскую и благотворительную деятельность;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активное участие обучающихся в акциях и других мероприятиях духовно-нравственной направленности.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Поликультурное воспитание: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 обучающихся позитивного отношения к представителям других культур, религий; навыков межкультурного взаимодействия и диалога;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наличие представлений о миролюбии, толерантности, многообразии народов и культур;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участие обучающихся в международных проектах, конкурсах, фестивалях и др.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Экологическое воспитание: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 обучающихся экологического мировоззрения, социальной активности в решении вопросов охраны окружающей среды, экологически грамотного поведения;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 обучающихся ценностей устойчивого развития, умений и навыков исследовательской деятельности в сфере экологии, участие обучающихся в экологических акциях, проектах;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осознание обучающимися необходимости ответственного отношения к природе, вовлеченность в природоохранную деятельность;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осведомленность обучающихся о бытовых отходах и их разделении, участие в реализации социальных инициатив по пропаганде и популяризации раздельного сбора отходов и других материальных ресурсов среди населения;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наличие у обучающихся представлений о возрождении и развитии пострадавших территорий, информированность в области радиобиологии и радиоэкологии.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Воспитание культуры безопасной жизнедеятельности и здорового образа жизни: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r>
        <w:t>наличие у обучающихся представлений о правилах безопасной жизнедеятельности и действий в условиях чрезвычайных ситуаций, практического опыта применения усвоенных знаний;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 обучающихся ценностного отношения к здоровью, знаний о способах сохранения и укрепления здоровья;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активное участие обучающихся в спортивных объединениях по интересам и секциях;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 обучающихся культуры питания, труда и отдыха.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Воспитание психологической культуры: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психологической культуры обучающихся;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наличие у обучающихся стремлений к самопознанию, самосовершенствованию и самореализации;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развитие эмоционально-ценностной сферы личности, реализация творческого потенциала обучающихся, включение их в различные виды социально значимой деятельности;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умений и навыков эффективной адаптации к изменяющимся условиям жизнедеятельности;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повышение психологической компетентности, развитие коммуникативных способностей обучающихся.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Правовое воспитание: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правовой культуры обучающихся;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участие обучающихся в акциях и мероприятиях по правовому воспитанию;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вовлечение обучающихся в деятельность молодежного правоохранительного движения;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снижение количества правонарушений, совершенных обучающимися.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Семейное и гендерное воспитание: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семейных ценностей, готовности обучающихся к семейной жизни, развитие культуры взаимоотношений между полами;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усвоение обучающимися знаний о сущности и содержании понятий "гендер", "гендерные стереотипы", "гендерные роли";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сформированость</w:t>
      </w:r>
      <w:proofErr w:type="spellEnd"/>
      <w:r>
        <w:t xml:space="preserve"> понимания, принятия и готовности к исполнению своей гендерной роли, ценностного отношения к своей половой принадлежности, любви, браку, материнству и отцовству;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недискриминационного отношения к представителям обоих полов, стремления к достижению понимания во взаимоотношениях.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Экономическое, трудовое и профессиональное воспитание: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экономической культуры обучающихся, наличие качеств трудолюбия, бережливости, ответственности, самостоятельности, предприимчивости, организаторских навыков опыта экономических отношений;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культуры трудовой деятельности в современных условиях, готовности к длительному напряженному труду и разумному сочетанию труда и отдыха, развитость у обучающихся трудовых умений и навыков;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понимание обучающимися пользы труда, осознание ими трудовой и умственной активности как условия социальной и личностной успешности, наличие потребности в трудовой деятельности;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профессиональной культуры обучающихся, готовности и стремления к осознанному профессиональному выбору;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рынке труда, востребованности и перспективах профессий, качествах современного профессионала и его ключевых квалификациях.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Эстетическое воспитание: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r>
        <w:t>приобщение обучающихся к ценностям мировой и отечественной художественной культуры, ценностное отношение к художественному творчеству, историко-культурным ценностям своей страны;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 обучающихся эстетического отношения к своему внешнему виду, межличностным отношениям, окружающей природной и социальной среде;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реализация творческого потенциала обучающихся в различных видах художественного творчества.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  <w:outlineLvl w:val="2"/>
      </w:pPr>
      <w:r>
        <w:rPr>
          <w:i/>
        </w:rPr>
        <w:t>Воспитание культуры быта и досуга:</w:t>
      </w:r>
    </w:p>
    <w:p w:rsidR="004F376B" w:rsidRDefault="004F376B">
      <w:pPr>
        <w:pStyle w:val="ConsPlusNormal"/>
        <w:ind w:firstLine="540"/>
        <w:jc w:val="both"/>
      </w:pPr>
    </w:p>
    <w:p w:rsidR="004F376B" w:rsidRDefault="004F376B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 обучающихся осознанной потребности в культурно-досуговой деятельности;</w:t>
      </w:r>
    </w:p>
    <w:p w:rsidR="004F376B" w:rsidRDefault="004F376B">
      <w:pPr>
        <w:pStyle w:val="ConsPlusNormal"/>
        <w:spacing w:before="220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 обучающихся культуры проведения свободного времени, умений направлять свою досуговую деятельность на достижение личностно и общественно значимых целей;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наличие навыков рациональной организации быта и содержательного проведения свободного времени.</w:t>
      </w:r>
    </w:p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rmal"/>
        <w:jc w:val="right"/>
        <w:outlineLvl w:val="1"/>
      </w:pPr>
      <w:r>
        <w:t>Приложение</w:t>
      </w:r>
    </w:p>
    <w:p w:rsidR="004F376B" w:rsidRDefault="004F376B">
      <w:pPr>
        <w:pStyle w:val="ConsPlusNormal"/>
        <w:jc w:val="right"/>
      </w:pPr>
      <w:r>
        <w:t>к Программе непрерывного</w:t>
      </w:r>
    </w:p>
    <w:p w:rsidR="004F376B" w:rsidRDefault="004F376B">
      <w:pPr>
        <w:pStyle w:val="ConsPlusNormal"/>
        <w:jc w:val="right"/>
      </w:pPr>
      <w:r>
        <w:t>воспитания детей и учащейся молодежи</w:t>
      </w:r>
    </w:p>
    <w:p w:rsidR="004F376B" w:rsidRDefault="004F376B">
      <w:pPr>
        <w:pStyle w:val="ConsPlusNormal"/>
        <w:jc w:val="right"/>
      </w:pPr>
      <w:r>
        <w:t>на 2021 - 2025 гг.</w:t>
      </w:r>
    </w:p>
    <w:p w:rsidR="004F376B" w:rsidRDefault="004F376B">
      <w:pPr>
        <w:pStyle w:val="ConsPlusNormal"/>
        <w:jc w:val="right"/>
      </w:pPr>
    </w:p>
    <w:p w:rsidR="004F376B" w:rsidRDefault="004F376B">
      <w:pPr>
        <w:pStyle w:val="ConsPlusTitle"/>
        <w:jc w:val="center"/>
      </w:pPr>
      <w:bookmarkStart w:id="2" w:name="P167"/>
      <w:bookmarkEnd w:id="2"/>
      <w:r>
        <w:t xml:space="preserve">ПЛАН МЕРОПРИЯТИЙ ПО РЕАЛИЗАЦИИ ПРОГРАММЫ НЕПРЕРЫВНОГО ВОСПИТАНИЯ ДЕТЕЙ И УЧАЩЕЙСЯ МОЛОДЕЖИ НА 2021 - 2025 ГГ. </w:t>
      </w:r>
      <w:hyperlink w:anchor="P936" w:history="1">
        <w:r>
          <w:rPr>
            <w:color w:val="0000FF"/>
          </w:rPr>
          <w:t>&lt;*&gt;</w:t>
        </w:r>
      </w:hyperlink>
    </w:p>
    <w:p w:rsidR="004F376B" w:rsidRDefault="004F376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3885"/>
        <w:gridCol w:w="1710"/>
        <w:gridCol w:w="2835"/>
      </w:tblGrid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N</w:t>
            </w:r>
            <w:r>
              <w:br/>
            </w:r>
            <w:r>
              <w:rPr>
                <w:b/>
              </w:rPr>
              <w:t>п/п</w:t>
            </w:r>
          </w:p>
        </w:tc>
        <w:tc>
          <w:tcPr>
            <w:tcW w:w="3885" w:type="dxa"/>
            <w:tcBorders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Сроки исполнения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Ответственные исполнители</w:t>
            </w:r>
          </w:p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Идеологическое воспитание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Информационные часы для обучающихся с участием представителей республиканских органов государственного управления, информационно-пропагандистских и лекторских групп, мероприятия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сферах, в том числе: встреч, круглых столов, конференций, интернет-форумов;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Министерство образования Республики Беларусь (далее - Минобразования), главные управления по образованию (образования) областных исполнительных комитетов, комитет по образованию Минского городского исполнительного комитета (далее -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), учреждения образования</w:t>
            </w:r>
          </w:p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реализация информационно-образовательного проекта "ШАГ"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5" w:type="dxa"/>
            <w:vMerge w:val="restart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Мероприятия, направленные на воспитание уважительного отношения к Государственному флагу Республики Беларусь, Государственному гербу Республики Беларусь, Государственному гимну Республики Беларусь (далее - государственные </w:t>
            </w:r>
            <w:r>
              <w:lastRenderedPageBreak/>
              <w:t>символы Республики Беларусь);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rPr>
          <w:trHeight w:val="450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vMerge/>
            <w:tcBorders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171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создание музейных комнат (уголков) государственной символов Республики Беларусь;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экспозиций об истории учреждения образования, известных выпускниках;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смотр-конкурс на лучший уголок государственной символики "В символах государства - история моего народа" (ко Дню Конституции);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конкурс исследовательских работ (ко Дню Государственного флага Республики Беларусь и Государственного герба Республики Беларусь)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Развитие традиций учреждений образования (летописи, музеи истории учреждений образования, информационные стенды о лучших и известных выпускниках и др.)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конкурс творческих работ "Конституция и мы - граждане свободной страны" (ко Дню Конституции Республики Беларусь)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ГУО "Республиканский институт высшей школы" (далее - РИВШ), УО "Гродненский государственный университет имени Янки Купалы" (далее - </w:t>
            </w:r>
            <w:proofErr w:type="spellStart"/>
            <w:r>
              <w:t>ГрГУ</w:t>
            </w:r>
            <w:proofErr w:type="spellEnd"/>
            <w:r>
              <w:t xml:space="preserve"> им. </w:t>
            </w:r>
            <w:proofErr w:type="spellStart"/>
            <w:r>
              <w:t>Я.Купалы</w:t>
            </w:r>
            <w:proofErr w:type="spellEnd"/>
            <w:r>
              <w:t>),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посвященные общественно значимым событиям в стране: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открытые диалоги, марафоны, дебаты, </w:t>
            </w:r>
            <w:proofErr w:type="spellStart"/>
            <w:r>
              <w:t>видеофорумы</w:t>
            </w:r>
            <w:proofErr w:type="spellEnd"/>
            <w:r>
              <w:t>, конкурсы и др.;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декада общественно значимых дел ко Дню Независимости Республики Беларусь "Храним прошлое, ценим настоящее, строим будущее!"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ориентированные на выявление, поддержку и обучение молодежных лидеров: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УО "Национальный центр художественного творчества детей и молодежи" Министерства образования Республики Беларусь (далее </w:t>
            </w:r>
            <w:r>
              <w:lastRenderedPageBreak/>
              <w:t xml:space="preserve">- </w:t>
            </w:r>
            <w:proofErr w:type="spellStart"/>
            <w:r>
              <w:t>НЦХТДиМ</w:t>
            </w:r>
            <w:proofErr w:type="spellEnd"/>
            <w:r>
              <w:t xml:space="preserve">), УО "Национальный детский образовательно-оздоровительный центр "Зубренок" (далее - НДЦ "Зубренок"),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"Лидер года";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 г., 2024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форум лидеров молодежных общественных объединений и организаций "Будущее за молодыми";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2023 г., 2025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школа актива "Лидер";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лидер-форум "Молодежное лидерство: современный взгляд"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Развитие ученического самоуправления, детских и молодежных социально значимых инициатив, широкое использование потенциала молодежных и детских общественных организаций: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Национальный детский форум;</w:t>
            </w:r>
          </w:p>
        </w:tc>
        <w:tc>
          <w:tcPr>
            <w:tcW w:w="1710" w:type="dxa"/>
            <w:vMerge/>
            <w:tcBorders>
              <w:left w:val="nil"/>
            </w:tcBorders>
          </w:tcPr>
          <w:p w:rsidR="004F376B" w:rsidRDefault="004F376B"/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Национальный студенческий форум;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координационный совет молодежных парламентов;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общественный студенческий совет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по популяризации идей и целей устойчивого развития в учреждениях образования: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УО "Белорусский государственный педагогический университет имени Максима Танка" (далее - БГПУ им. </w:t>
            </w:r>
            <w:proofErr w:type="spellStart"/>
            <w:r>
              <w:t>М.Танка</w:t>
            </w:r>
            <w:proofErr w:type="spellEnd"/>
            <w:r>
              <w:t xml:space="preserve">),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 xml:space="preserve">, ОО "БРСМ", ОО "БРПО", учреждение образования "Республиканский центр экологии и краеведения" (далее - РЦЭК), </w:t>
            </w:r>
            <w:proofErr w:type="spellStart"/>
            <w:r>
              <w:t>НЦХТДиМ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декада "Образование в интересах устойчивого развития для всех";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г., 2023 г., 2025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серия молодежных акций и инициатив "Никого не оставим в стороне";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2021 - 2025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интернет-игра "Цели устойчивого развития: думай и действуй";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молодежный медиа-фестиваль "Голоса молодых"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Гражданское и патриотическое воспитание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приуроченные к государственным праздникам, юбилейным и памятным датам в Республике Беларусь, по вручению подарочного комплектного издания "Я - гражданин Республики Беларусь"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гражданско-патриотической направленности: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  <w:vAlign w:val="bottom"/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РЦЭК, УО "Национальный детский технопарк" (далее - Национальный детский технопарк),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left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Всебелорусская молодежная экспедиция "Дорогами памяти. Дорогами единства";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интернет-</w:t>
            </w:r>
            <w:proofErr w:type="spellStart"/>
            <w:r>
              <w:t>квест</w:t>
            </w:r>
            <w:proofErr w:type="spellEnd"/>
            <w:r>
              <w:t xml:space="preserve"> "Скарбы </w:t>
            </w:r>
            <w:proofErr w:type="spellStart"/>
            <w:r>
              <w:t>краiны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веб-проект цикла интернет-</w:t>
            </w:r>
            <w:proofErr w:type="spellStart"/>
            <w:r>
              <w:t>квестов</w:t>
            </w:r>
            <w:proofErr w:type="spellEnd"/>
            <w:r>
              <w:t xml:space="preserve"> "</w:t>
            </w:r>
            <w:proofErr w:type="spellStart"/>
            <w:r>
              <w:t>Мастацтва</w:t>
            </w:r>
            <w:proofErr w:type="spellEnd"/>
            <w:r>
              <w:t xml:space="preserve"> </w:t>
            </w:r>
            <w:proofErr w:type="spellStart"/>
            <w:r>
              <w:t>падарожнiчаць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</w:pPr>
            <w:r>
              <w:t>2021 г., 2023 г.</w:t>
            </w:r>
          </w:p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фестиваль-конкурс проектов учащихся "</w:t>
            </w:r>
            <w:proofErr w:type="spellStart"/>
            <w:r>
              <w:t>Нашчадкi</w:t>
            </w:r>
            <w:proofErr w:type="spellEnd"/>
            <w:r>
              <w:t xml:space="preserve"> </w:t>
            </w:r>
            <w:proofErr w:type="spellStart"/>
            <w:r>
              <w:t>традыцый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2021 - 2025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гражданско-патриотический проект "Собери Беларусь в своем сердце";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компьютерных разработок патриотической направленности "Патриот.by"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Тематические смены: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НДЦ "Зубренок", Минобразования,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"Мудры </w:t>
            </w:r>
            <w:proofErr w:type="spellStart"/>
            <w:r>
              <w:t>запавет</w:t>
            </w:r>
            <w:proofErr w:type="spellEnd"/>
            <w:r>
              <w:t xml:space="preserve"> </w:t>
            </w:r>
            <w:proofErr w:type="spellStart"/>
            <w:r>
              <w:t>продкаў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г., 2023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гражданско-патриотическая кадетская смена учащихся Союзного государства "За честь Отчизны"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Интернациональные "звездные походы" по местам боевой и трудовой славы белорусского народа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БГПУ им. </w:t>
            </w:r>
            <w:proofErr w:type="spellStart"/>
            <w:r>
              <w:t>М.Танка</w:t>
            </w:r>
            <w:proofErr w:type="spellEnd"/>
            <w:r>
              <w:t>, учреждения высшего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гражданско-патриотической направленности совместно с ОО "БРСМ", ОО "БРПО";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ОО "БРПО", ОО "БРСМ",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акции по вступлению учащихся в ряды ОО "БРПО", первичную организацию ОО "БРСМ";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пионерские сборы; пионерские велопробеги;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военно-исторические веб-</w:t>
            </w:r>
            <w:proofErr w:type="spellStart"/>
            <w:r>
              <w:t>квесты</w:t>
            </w:r>
            <w:proofErr w:type="spellEnd"/>
            <w:r>
              <w:t>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праздники пионерской дружбы и др.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Формирование готовности к службе в Вооруженных Силах Республики </w:t>
            </w:r>
            <w:r>
              <w:lastRenderedPageBreak/>
              <w:t>Беларусь: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Министерство обороны </w:t>
            </w:r>
            <w:r>
              <w:lastRenderedPageBreak/>
              <w:t xml:space="preserve">Республики Беларусь (далее - Минобороны), РЦЭК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республиканские патриотические акции "К защите Отечества готов!", "Служим Беларуси!";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экскурсии в воинские части;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встречи с ветеранами Вооруженных Сил, воинами-интернационалистами, военнослужащими Вооруженных Сил Республики Беларусь;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уроки мужества;</w:t>
            </w:r>
          </w:p>
        </w:tc>
        <w:tc>
          <w:tcPr>
            <w:tcW w:w="1710" w:type="dxa"/>
            <w:vMerge/>
            <w:tcBorders>
              <w:left w:val="nil"/>
            </w:tcBorders>
          </w:tcPr>
          <w:p w:rsidR="004F376B" w:rsidRDefault="004F376B"/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мероприятия, приуроченные к важным историческим и памятным датам в истории Вооруженных Сил;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спортивно-патриотические лагеря (слеты) с учащейся молодежью на базе соединений и воинских частей;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месячник военно-патриотической работы;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декада "</w:t>
            </w:r>
            <w:proofErr w:type="spellStart"/>
            <w:r>
              <w:t>Афганiстан</w:t>
            </w:r>
            <w:proofErr w:type="spellEnd"/>
            <w:r>
              <w:t xml:space="preserve"> у </w:t>
            </w:r>
            <w:proofErr w:type="spellStart"/>
            <w:r>
              <w:t>лёсах</w:t>
            </w:r>
            <w:proofErr w:type="spellEnd"/>
            <w:r>
              <w:t xml:space="preserve"> </w:t>
            </w:r>
            <w:proofErr w:type="spellStart"/>
            <w:r>
              <w:t>нашых</w:t>
            </w:r>
            <w:proofErr w:type="spellEnd"/>
            <w:r>
              <w:t xml:space="preserve"> </w:t>
            </w:r>
            <w:proofErr w:type="spellStart"/>
            <w:r>
              <w:t>землякоў</w:t>
            </w:r>
            <w:proofErr w:type="spellEnd"/>
            <w:r>
              <w:t>"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Благоустройство и содержание в надлежащем состоянии воинских захоронений, памятников, мемориальных комплексов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Постоянно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военно-патриотической направленности: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Минобороны, БГПУ им. </w:t>
            </w:r>
            <w:proofErr w:type="spellStart"/>
            <w:r>
              <w:t>М.Танка</w:t>
            </w:r>
            <w:proofErr w:type="spellEnd"/>
            <w:r>
              <w:t xml:space="preserve">, 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акция "Беларусь помнит";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международный фестиваль-конкурс "Песни, опаленные войной", посвященный Дню Победы;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патриотическая акция "Их подвиг в памяти потомков сохраним";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2021 - 2022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слет учащихся, посещающих объединения по интересам (классы) военно-патриотической направленности;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г., 2023 г., 2025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конференция учащихся "Нам этот мир завещано беречь";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г., 2023 г., 2025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научно-практическая конференция "Великая Отечественная война: история и память";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vMerge w:val="restart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слет поисковых отрядов (клубов) "Мы - наследники Победы"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 г., 2024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гражданско-патриотической направленности в рамках 80-летия начала Великой Отечественной войны, 80-летия освобождения Беларуси от немецко-фашистских захватчиков и Победы советского народа в Великой Отечественной войне: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Минобороны, РЦЭК, </w:t>
            </w:r>
            <w:proofErr w:type="spellStart"/>
            <w:r>
              <w:t>НЦХТДиМ</w:t>
            </w:r>
            <w:proofErr w:type="spellEnd"/>
            <w:r>
              <w:t xml:space="preserve">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героико-патриотическая акция "Великой Победе - 80!";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2024 - 2025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разработка экскурсионных военно-исторических маршрутов и экскурсионных программ по местам воинской славы;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2021 - 2025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культурно-творческая акция "Послание ветерану";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2021 - 2025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вахты памяти, акции "Дом без одиночества", "Забота", "Ветеран живет рядом", "Жизнь как подвиг" и др.;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2021 - 2025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акция "Никто не забыт, ничто не забыто";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2024 г., 2025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по флористике "Цветы Победы";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2025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выставка-конкурс детского творчества "Салют Победы!"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2025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Формирование гражданственности и патриотизма средствами музейной педагогики: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Постоянно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исследовательская работа на базе музеев, пополнение экспозиций музеев;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тематические выставки, уроки мужества, лекции, семинары на базе музеев;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создание и постоянное обновление локальных сайтов музеев;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разработка и реализация образовательных музейных проектов;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</w:tcBorders>
          </w:tcPr>
          <w:p w:rsidR="004F376B" w:rsidRDefault="004F376B"/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на лучшую музейную находку;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виртуальных музеев учреждений образования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2024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конкурс среди учащейся молодежи на лучшую социальную рекламу гражданско-патриотической направленности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Белорусский государственный университет (далее - БГУ), РИВШ, учреждения высшего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краеведческой направленности: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республиканская акция "Я </w:t>
            </w:r>
            <w:proofErr w:type="spellStart"/>
            <w:r>
              <w:t>гэты</w:t>
            </w:r>
            <w:proofErr w:type="spellEnd"/>
            <w:r>
              <w:t xml:space="preserve"> край </w:t>
            </w:r>
            <w:proofErr w:type="spellStart"/>
            <w:r>
              <w:t>Радзiмаю</w:t>
            </w:r>
            <w:proofErr w:type="spellEnd"/>
            <w:r>
              <w:t xml:space="preserve"> заву";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слет юных краеведов;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слет юных экскурсоводов;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конкурс научных краеведческих работ учащихся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г., 2023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Воспитание информационной культуры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Развитие информационного пространства учреждений образования, в том числе через размещение актуальной информации на официальных веб-сайтах и аккаунтах учреждений образования в социальных сетях и мессенджерах, информационных стендах и других площадках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Постоянно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по формированию культуры общения в сети и этике пользования Интернетом: тематические лекции, семинары, устные журналы, круглые столы, декады (недели) по повышению информационной культуры учащихся, диспуты "Молодежь и Интернет: формула ответственности", "Интернет - территория ответственности" и др.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по обучению навыкам безопасного поведения в интернет-пространстве и минимизации рисков, связанных с причинением информацией вреда здоровью, физическому, интеллектуальному, психическому, духовному и социальному развитию учащихся: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диспуты, беседы "Интернет: плюсы и минусы", "Виртуальность или реальность";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занятия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 и </w:t>
            </w:r>
            <w:proofErr w:type="spellStart"/>
            <w:r>
              <w:t>медийного</w:t>
            </w:r>
            <w:proofErr w:type="spellEnd"/>
            <w:r>
              <w:t xml:space="preserve"> пространства, в том числе с участием сотрудников органов внутренних дел;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круглые столы по обсуждению проблем безопасности в Интернете, формированию самоконтроля за своим поведением в сети Интернет: "</w:t>
            </w:r>
            <w:proofErr w:type="spellStart"/>
            <w:r>
              <w:t>Репосты</w:t>
            </w:r>
            <w:proofErr w:type="spellEnd"/>
            <w:r>
              <w:t xml:space="preserve"> и лайки. Действия виртуальные, ответственность реальная", "Безопасный Интернет";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размещение на веб-сайтах учреждений образования информации об ответственности за распространение информации, противоречащей законодательству;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консультирование законных представителей по вопросам безопасного поведения несовершеннолетних в информационном и </w:t>
            </w:r>
            <w:proofErr w:type="spellStart"/>
            <w:r>
              <w:t>медийном</w:t>
            </w:r>
            <w:proofErr w:type="spellEnd"/>
            <w:r>
              <w:t xml:space="preserve"> пространстве, ответственности за нарушение требований законодательства;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освещение вопросов цифрового этикета в ходе образовательного процесса, на информационных, классных (кураторских) часах и др.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Мероприятия, направленные на формирование </w:t>
            </w:r>
            <w:proofErr w:type="spellStart"/>
            <w:r>
              <w:t>медийной</w:t>
            </w:r>
            <w:proofErr w:type="spellEnd"/>
            <w:r>
              <w:t xml:space="preserve"> культуры обучающихся: пресс-конференции; просмотры и обсуждения фильмов, </w:t>
            </w:r>
            <w:r>
              <w:lastRenderedPageBreak/>
              <w:t xml:space="preserve">мультимедийные презентации; встречи (онлайн-встречи) и открытые лекции с заслуженными деятелями науки и культуры, </w:t>
            </w:r>
            <w:proofErr w:type="spellStart"/>
            <w:r>
              <w:t>медийными</w:t>
            </w:r>
            <w:proofErr w:type="spellEnd"/>
            <w:r>
              <w:t xml:space="preserve"> персонами и др.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Информационно-методическая поддержка интернет-проектов, творческих </w:t>
            </w:r>
            <w:proofErr w:type="spellStart"/>
            <w:r>
              <w:t>интернет-ресурсов</w:t>
            </w:r>
            <w:proofErr w:type="spellEnd"/>
            <w:r>
              <w:t xml:space="preserve">, </w:t>
            </w:r>
            <w:proofErr w:type="spellStart"/>
            <w:r>
              <w:t>пабликов</w:t>
            </w:r>
            <w:proofErr w:type="spellEnd"/>
            <w:r>
              <w:t>, сообществ, каналов, аккаунтов в социальных сетях и мессенджерах, создаваемых обучающимися (интернет-газеты, веб-сайты школьных пресс-центров, интернет-журналы, авторские блоги творческих учащихся, личные сайты учащихся и т.п.)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Постоянно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ОО "БРСМ", ОО "БРПО",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Открытый конкурс </w:t>
            </w:r>
            <w:proofErr w:type="spellStart"/>
            <w:r>
              <w:t>блогеров</w:t>
            </w:r>
            <w:proofErr w:type="spellEnd"/>
            <w:r>
              <w:t xml:space="preserve"> "</w:t>
            </w:r>
            <w:proofErr w:type="spellStart"/>
            <w:r>
              <w:t>Блогосфера</w:t>
            </w:r>
            <w:proofErr w:type="spellEnd"/>
            <w:r>
              <w:t>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Реализация онлайн-проектов: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УО "Республиканский институт профессионального образования" (далее - РИПО),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"Музей у тебя дома" (онлайн-экскурсии по республиканским выставкам-конкурсам);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"Каникулы - AIR" (еженедельный образовательный онлайн-проект "</w:t>
            </w:r>
            <w:proofErr w:type="spellStart"/>
            <w:r>
              <w:t>Бэкграунд</w:t>
            </w:r>
            <w:proofErr w:type="spellEnd"/>
            <w:r>
              <w:t xml:space="preserve">", "Дни искусств в Центре - онлайн", семейный </w:t>
            </w:r>
            <w:proofErr w:type="spellStart"/>
            <w:r>
              <w:t>Instagram</w:t>
            </w:r>
            <w:proofErr w:type="spellEnd"/>
            <w:r>
              <w:t>-марафон "Вместе на каникулах", "Игры в искусство", мастер-классы: по лепке, аэробике спортивной, игре на барабанах, созданию мультфильма и др.);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"Лаборатория творчества" (еженедельные образовательные и воспитательные мероприятия в сети Интернет: лекции, онлайн-занятия, мастер-классы, концертные программы, </w:t>
            </w:r>
            <w:proofErr w:type="spellStart"/>
            <w:r>
              <w:t>квесты</w:t>
            </w:r>
            <w:proofErr w:type="spellEnd"/>
            <w:r>
              <w:t>, онлайн-экскурсии)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proofErr w:type="spellStart"/>
            <w:r>
              <w:t>трансмедиа</w:t>
            </w:r>
            <w:proofErr w:type="spellEnd"/>
            <w:r>
              <w:t xml:space="preserve"> проект "Арт-мастерские" (внедрение инновационной среды в дополнительном образовании) для учащихся и педагогических работников учреждений образования страны;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видеоконференция "</w:t>
            </w:r>
            <w:proofErr w:type="spellStart"/>
            <w:r>
              <w:t>Киберпреступность</w:t>
            </w:r>
            <w:proofErr w:type="spellEnd"/>
            <w:r>
              <w:t xml:space="preserve"> как угроза </w:t>
            </w:r>
            <w:r>
              <w:lastRenderedPageBreak/>
              <w:t>безопасности современного общества: виды, особенности, методы борьбы и профилактики";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2022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республиканский конкурс "Мы в </w:t>
            </w:r>
            <w:proofErr w:type="spellStart"/>
            <w:r>
              <w:t>соцсетях</w:t>
            </w:r>
            <w:proofErr w:type="spellEnd"/>
            <w:r>
              <w:t>" на лучшую страницу учреждения профессионального образования в социальных сетях;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2023 г., 2025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Конкурс "Лучший студенческий </w:t>
            </w:r>
            <w:proofErr w:type="spellStart"/>
            <w:r>
              <w:t>медиаресурс</w:t>
            </w:r>
            <w:proofErr w:type="spellEnd"/>
            <w:r>
              <w:t xml:space="preserve">" среди </w:t>
            </w:r>
            <w:proofErr w:type="spellStart"/>
            <w:r>
              <w:t>пабликов</w:t>
            </w:r>
            <w:proofErr w:type="spellEnd"/>
            <w:r>
              <w:t>, сообществ, каналов, аккаунтов в социальных сетях и мессенджерах, создаваемых обучающимися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г., 2023 г., 2025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БГУ,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молодежный фестиваль-конкурс "МЕДИАСФЕРА"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ГрГУ</w:t>
            </w:r>
            <w:proofErr w:type="spellEnd"/>
            <w:r>
              <w:t xml:space="preserve"> им. </w:t>
            </w:r>
            <w:proofErr w:type="spellStart"/>
            <w:r>
              <w:t>Я.Купалы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Информационное сопровождение в средствах массовой информации актуальных вопросов воспитания детей и учащейся молодежи, положительного педагогического опыта и внедрения современных форм в области воспитания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Постоянно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Министерство информации Республики Беларусь (далее - </w:t>
            </w:r>
            <w:proofErr w:type="spellStart"/>
            <w:r>
              <w:t>Мининформации</w:t>
            </w:r>
            <w:proofErr w:type="spellEnd"/>
            <w:r>
              <w:t xml:space="preserve">),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. средства массовой информации (далее - СМИ), учреждения образования</w:t>
            </w:r>
          </w:p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Духовно-нравственное воспитание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в рамках Программы сотрудничества между Министерством образования Республики Беларусь и Белорусской Православной Церковью на 2021 - 2025 годы: духовно-просветительские и благотворительные акции, конкурсы, фестивали, семинары и др.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Волонтерское и благотворительное движение: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РИВШ, Республиканский волонтерский центр, ОО "БРСМ", ОО "БРПО",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благотворительные акции по оказанию помощи инвалидам, одиноким гражданам, ветеранам войны и труда, несовершеннолетним узникам фашизма, по поддержке детей из многодетных семей, детей-инвалидов, детей с ограниченными возможностями и детей, находящихся в институциональных формах устройства;</w:t>
            </w:r>
          </w:p>
        </w:tc>
        <w:tc>
          <w:tcPr>
            <w:tcW w:w="1710" w:type="dxa"/>
            <w:vMerge w:val="restart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работа студентов-волонтеров, </w:t>
            </w:r>
            <w:r>
              <w:lastRenderedPageBreak/>
              <w:t>направленная на оказание помощи людям с ограниченными возможностями (подготовка волонтеров для работы с людьми с ограниченными возможностями, спортивные мероприятия для людей с нарушениями опорно-двигательного аппарата, зрения, слуха);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форум студенческих волонтерских отрядов "Мы вместе"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Благотворительные акции, музыкальные программы, приуроченные к Международному дню инвалидов, Дню инвалидов Республики Беларусь (3 декабря)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творческий конкурс юных чтецов "Живая классика"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</w:t>
            </w:r>
            <w:proofErr w:type="spellStart"/>
            <w:r>
              <w:t>Мининформации</w:t>
            </w:r>
            <w:proofErr w:type="spellEnd"/>
            <w:r>
              <w:t xml:space="preserve">, общественное объединение "Союз писателей Беларуси",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литературный интернет-проект "Скрипт. Art.by"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2021 - 2025 гг.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фестиваль "</w:t>
            </w:r>
            <w:proofErr w:type="spellStart"/>
            <w:r>
              <w:t>Скориновские</w:t>
            </w:r>
            <w:proofErr w:type="spellEnd"/>
            <w:r>
              <w:t xml:space="preserve"> дни в Полоцке"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Главное управление по образованию Витебского облисполкома, Полоцкий райисполком, учреждения образования,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Поликультурное воспитание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формирование у обучающихся умения жить в поликультурном мире: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Постоянно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акции, образовательные </w:t>
            </w:r>
            <w:proofErr w:type="spellStart"/>
            <w:r>
              <w:t>квизы</w:t>
            </w:r>
            <w:proofErr w:type="spellEnd"/>
            <w:r>
              <w:t>, интеллектуальные турниры, молодежные марафоны, праздники национальных культур, творческие фестивали и др.;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классные и кураторские часы, приуроченные ко Всемирному дню беженцев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Международный конкурс детского рисунка "Дружат дети на планете"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 г., 2024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фестиваль творчества иностранных студентов "F-APT.by"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г., 2023 г., 2025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НПХТДиМ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конкурс чтецов "Любовь спасет мир"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ГрГУ</w:t>
            </w:r>
            <w:proofErr w:type="spellEnd"/>
            <w:r>
              <w:t xml:space="preserve"> им. </w:t>
            </w:r>
            <w:proofErr w:type="spellStart"/>
            <w:r>
              <w:t>Я.Купалы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Экологическое воспитание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приуроченные трагедии на Чернобыльской АЭС: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2023, 2025 гг.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декада общественно значимых дел "Чернобыль. Сохраняя память...";</w:t>
            </w:r>
          </w:p>
        </w:tc>
        <w:tc>
          <w:tcPr>
            <w:tcW w:w="1710" w:type="dxa"/>
            <w:vMerge w:val="restart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проект "Чернобыль: через призму десятилетий"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по реализации экологического образовательного проекта "Зеленые школы", развитие сети "зеленых школ"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2021 - 2025 гг.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конкурс экологических проектов "Зеленая школа"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2022 гг.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в рамках Дня охраны окружающей среды, Всемирного дня Земли, Дня памяти погибших в радиационных авариях;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неделя экологического десанта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формирование ответственного и ценностного отношения к природному наследию страны: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"Юный натуралист";</w:t>
            </w:r>
          </w:p>
        </w:tc>
        <w:tc>
          <w:tcPr>
            <w:tcW w:w="1710" w:type="dxa"/>
            <w:vMerge w:val="restart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конкурс-выставка "Юннат года"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формирование бережного отношения к природным объектам, лесному фонду страны: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работа школьных лесничеств, реализация природоохранных проектов;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Постоянно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участие в республиканской добровольной акции "Неделя леса";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слет юных лесоводов;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по популяризации раздельного сбора мусора и твердых отходов: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конкурсы и акции по сбору вторичного сырья, элементов питания (батареек), различных видов пластика;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экологическая акция по пропаганде раздельного сбора отходов и других вторичных материальных ресурсов "Кто, если не мы!"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формирование экологического мировоззрения и экологической культуры: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экологическая акция "</w:t>
            </w:r>
            <w:proofErr w:type="spellStart"/>
            <w:r>
              <w:t>Сцяжынкамi</w:t>
            </w:r>
            <w:proofErr w:type="spellEnd"/>
            <w:r>
              <w:t xml:space="preserve"> </w:t>
            </w:r>
            <w:proofErr w:type="spellStart"/>
            <w:r>
              <w:t>Бацькаўшчыны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экологический форум "Вместе за будущее планеты!";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экологических видеорепортажей "Моя Родина - Беларусь!";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2024,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фотографий и рисунков на экологическую тему "Созидая, не разрушай!";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2022, 2024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акция по наведению порядка на земле "</w:t>
            </w:r>
            <w:proofErr w:type="spellStart"/>
            <w:r>
              <w:t>Экослед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2024,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экологический проект "Экология </w:t>
            </w:r>
            <w:r>
              <w:lastRenderedPageBreak/>
              <w:t>глазами детей";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2023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республиканские профильные оздоровительные лагеря "Юный эколог", "Юный исследователь", "Юный биолог";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слет юных экологов;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2022, 2024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экологический интернет-конкурс;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2022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разработка экскурсионных маршрутов, создание экологических троп и др.</w:t>
            </w:r>
          </w:p>
        </w:tc>
        <w:tc>
          <w:tcPr>
            <w:tcW w:w="1710" w:type="dxa"/>
            <w:tcBorders>
              <w:top w:val="nil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Исследовательская деятельность: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научно-исследовательских работ / проектов эколого-биологической направленности учащихся;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исследовательских проектов в сфере охраны водных ресурсов;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проектов по экономии и бережливости "</w:t>
            </w:r>
            <w:proofErr w:type="spellStart"/>
            <w:r>
              <w:t>Энергомарафон</w:t>
            </w:r>
            <w:proofErr w:type="spellEnd"/>
            <w:r>
              <w:t>"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Конкурс "Молодежные послы Целей устойчивого развития - будущее планеты в наших руках"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2022, 2024 гг.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Организация экологических </w:t>
            </w:r>
            <w:proofErr w:type="spellStart"/>
            <w:r>
              <w:t>стартапов</w:t>
            </w:r>
            <w:proofErr w:type="spellEnd"/>
            <w:r>
              <w:t>, волонтерских акций по развитию осознанного потребления и пользования ресурсами и др.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РИВШ,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Республиканский конкурс </w:t>
            </w:r>
            <w:proofErr w:type="spellStart"/>
            <w:r>
              <w:t>стартап</w:t>
            </w:r>
            <w:proofErr w:type="spellEnd"/>
            <w:r>
              <w:t>-проектов по альтернативной энергетике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УО "Гомельский государственный технический университет имени </w:t>
            </w:r>
            <w:proofErr w:type="spellStart"/>
            <w:r>
              <w:t>П.О.Сухого</w:t>
            </w:r>
            <w:proofErr w:type="spellEnd"/>
            <w:r>
              <w:t xml:space="preserve">" (далее - ГГТУ им. </w:t>
            </w:r>
            <w:proofErr w:type="spellStart"/>
            <w:r>
              <w:t>П.О.Сухого</w:t>
            </w:r>
            <w:proofErr w:type="spellEnd"/>
            <w:r>
              <w:t>),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конкурс научно-исследовательских проектов эколого-биологической направленности "Прозрачные волны Нарочи"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НДЦ "Зубренок",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Воспитание культуры безопасной жизнедеятельности и здорового образа жизни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по формированию культуры безопасной жизнедеятельности обучающихся, в том числе в рамках летней оздоровительной кампании: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Министерство по чрезвычайным ситуациям Республики Беларусь (далее - МЧС), </w:t>
            </w:r>
            <w:proofErr w:type="spellStart"/>
            <w:r>
              <w:t>НЦХТДиМ</w:t>
            </w:r>
            <w:proofErr w:type="spellEnd"/>
            <w:r>
              <w:t xml:space="preserve">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обучение навыкам безопасного поведения при участии в дорожном движении, в том числе на железнодорожном транспорте, предупреждение </w:t>
            </w:r>
            <w:proofErr w:type="spellStart"/>
            <w:r>
              <w:t>зацепинга</w:t>
            </w:r>
            <w:proofErr w:type="spellEnd"/>
            <w:r>
              <w:t>;</w:t>
            </w:r>
          </w:p>
        </w:tc>
        <w:tc>
          <w:tcPr>
            <w:tcW w:w="1710" w:type="dxa"/>
            <w:vMerge w:val="restart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занятия по формированию навыков действий в чрезвычайных ситуациях совместно с сотрудниками МЧС, ОСВОД;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мероприятия, направленные на профилактику травматизма;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республиканские профилактические акции "Безопасность - в каждый дом!", "День безопасности. Внимание всем!", "Не оставляйте детей одних!", "Каникулы без дыма и огня!", "С заботой о безопасности малой родины", "В центре внимания - дети!", "Молодежь - за безопасность!", "Безопасный Новый год!";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"Школа безопасности";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фестиваль "Безопасное детство";</w:t>
            </w:r>
          </w:p>
        </w:tc>
        <w:tc>
          <w:tcPr>
            <w:tcW w:w="1710" w:type="dxa"/>
            <w:vMerge/>
            <w:tcBorders>
              <w:top w:val="nil"/>
              <w:left w:val="nil"/>
            </w:tcBorders>
          </w:tcPr>
          <w:p w:rsidR="004F376B" w:rsidRDefault="004F376B"/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смотр-конкурс детского творчества "Спасатели глазами детей";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конкурс по основам безопасности жизнедеятельности "Студенты. Безопасность. Будущее";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полевой лагерь "Спасатель";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посещение образовательных Центров безопасности, музеев и других объектов МЧС;</w:t>
            </w:r>
          </w:p>
        </w:tc>
        <w:tc>
          <w:tcPr>
            <w:tcW w:w="1710" w:type="dxa"/>
            <w:vMerge/>
            <w:tcBorders>
              <w:top w:val="nil"/>
              <w:left w:val="nil"/>
            </w:tcBorders>
          </w:tcPr>
          <w:p w:rsidR="004F376B" w:rsidRDefault="004F376B"/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слет юных спасателей-пожарных;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творческий конкурс для детей и подростков "Соблюдаем законы дорог!"</w:t>
            </w:r>
          </w:p>
        </w:tc>
        <w:tc>
          <w:tcPr>
            <w:tcW w:w="1710" w:type="dxa"/>
            <w:vMerge/>
            <w:tcBorders>
              <w:top w:val="nil"/>
              <w:left w:val="nil"/>
            </w:tcBorders>
          </w:tcPr>
          <w:p w:rsidR="004F376B" w:rsidRDefault="004F376B"/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формирование положительных установок на здоровый образ жизни, личной ответственности обучающихся за состояние своего здоровья:</w:t>
            </w:r>
          </w:p>
        </w:tc>
        <w:tc>
          <w:tcPr>
            <w:tcW w:w="1710" w:type="dxa"/>
            <w:vMerge w:val="restart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Министерство здравоохранения Республики Беларусь (далее - Минздрав), Министерство спорта и туризма Республики Беларусь (далее - </w:t>
            </w:r>
            <w:proofErr w:type="spellStart"/>
            <w:r>
              <w:t>Минспорта</w:t>
            </w:r>
            <w:proofErr w:type="spellEnd"/>
            <w:r>
              <w:t xml:space="preserve">), ОО "БРПО", ОО "БРСМ", </w:t>
            </w:r>
            <w:proofErr w:type="spellStart"/>
            <w:r>
              <w:t>НЦХТДиМ</w:t>
            </w:r>
            <w:proofErr w:type="spellEnd"/>
            <w:r>
              <w:t xml:space="preserve">, НДЦ "Зубренок",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конкурсы проектов, эссе, видеороликов, постер-</w:t>
            </w:r>
            <w:proofErr w:type="spellStart"/>
            <w:r>
              <w:t>мотиваторов</w:t>
            </w:r>
            <w:proofErr w:type="spellEnd"/>
            <w:r>
              <w:t xml:space="preserve">, тренингов, </w:t>
            </w:r>
            <w:proofErr w:type="spellStart"/>
            <w:r>
              <w:t>флэшмобов</w:t>
            </w:r>
            <w:proofErr w:type="spellEnd"/>
            <w:r>
              <w:t xml:space="preserve"> и др.;</w:t>
            </w:r>
          </w:p>
        </w:tc>
        <w:tc>
          <w:tcPr>
            <w:tcW w:w="1710" w:type="dxa"/>
            <w:vMerge/>
            <w:tcBorders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информационные, классные (кураторские) часы по вопросам правильного питания, соблюдения режима сна и отдыха, предупреждению вредных привычек и др.;</w:t>
            </w:r>
          </w:p>
        </w:tc>
        <w:tc>
          <w:tcPr>
            <w:tcW w:w="1710" w:type="dxa"/>
            <w:vMerge/>
            <w:tcBorders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творческих работ "Мы выбираем ЗОЖ - путь к успеху";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профильная смена "100 советов на здоровье"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2023,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Мероприятия, проекты, акции, направленные на сохранение и укрепление здоровья обучающихся в </w:t>
            </w:r>
            <w:proofErr w:type="spellStart"/>
            <w:r>
              <w:t>воспитательно</w:t>
            </w:r>
            <w:proofErr w:type="spellEnd"/>
            <w:r>
              <w:t>-оздоровительных учреждениях образования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НДЦ "Зубренок",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 ВИЧ/СПИД и др.)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Минздрав,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Спортивно-массовые и физкультурно-оздоровительные мероприятия: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</w:t>
            </w:r>
            <w:proofErr w:type="spellStart"/>
            <w:r>
              <w:t>Минспорта</w:t>
            </w:r>
            <w:proofErr w:type="spellEnd"/>
            <w:r>
              <w:t xml:space="preserve">, учреждение "Республиканский центр физического воспитания и спорта учащихся и студентов", Национальный детский технопарк, 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акция "Неделя спорта и здоровья";</w:t>
            </w:r>
          </w:p>
        </w:tc>
        <w:tc>
          <w:tcPr>
            <w:tcW w:w="1710" w:type="dxa"/>
            <w:vMerge w:val="restart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смотр уровня физической подготовленности в рамках программы физкультурно-спортивного движения "Олимпийские надежды Беларуси", "</w:t>
            </w:r>
            <w:proofErr w:type="spellStart"/>
            <w:r>
              <w:t>Паралимпийское</w:t>
            </w:r>
            <w:proofErr w:type="spellEnd"/>
            <w:r>
              <w:t xml:space="preserve"> движение Беларуси", "</w:t>
            </w:r>
            <w:proofErr w:type="spellStart"/>
            <w:r>
              <w:t>Дефлимпийское</w:t>
            </w:r>
            <w:proofErr w:type="spellEnd"/>
            <w:r>
              <w:t xml:space="preserve"> движение Беларуси", "Специальное олимпийское движение Беларуси";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республиканские соревнования </w:t>
            </w:r>
            <w:r>
              <w:lastRenderedPageBreak/>
              <w:t xml:space="preserve">по подвижным играм "Вас вызывает </w:t>
            </w:r>
            <w:proofErr w:type="spellStart"/>
            <w:r>
              <w:t>Спортландия</w:t>
            </w:r>
            <w:proofErr w:type="spellEnd"/>
            <w:r>
              <w:t>!";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спартакиада по зимнему и летнему многоборью среди молодежи допризывного и призывного возраста "Защитник Отечества";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спартакиада учащихся по техническим видам спорта "</w:t>
            </w:r>
            <w:proofErr w:type="spellStart"/>
            <w:r>
              <w:t>ТехноСпорт</w:t>
            </w:r>
            <w:proofErr w:type="spellEnd"/>
            <w:r>
              <w:t>";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республиканские соревнования "Снежный снайпер"; республиканские туристские слеты учащихся и студентов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Мероприятия, направленные на формирование антинаркотического барьера, профилактику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и курительных смесей, в том числе с использованием информационного ресурса POMOGUT.BY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</w:t>
            </w:r>
            <w:proofErr w:type="spellStart"/>
            <w:r>
              <w:t>Минспорта</w:t>
            </w:r>
            <w:proofErr w:type="spellEnd"/>
            <w:r>
              <w:t xml:space="preserve">, Минздрав,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профилактику интернет-зависимости, зависимости от гаджетов и иных видов зависимостей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недопущение вовлечения обучающихся в деятельность деструктивных 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Воспитание психологической культуры, стремления к самопознанию и саморазвитию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формирование: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психологической культуры личности, развитие эмоционально-волевой сферы личности, формирование самоконтроля в различных жизненных ситуациях, потребности в развитии и саморазвитии;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социальной компетентности и построение жизненных и перспективных (профессиональных) планов; занятия, направленные на: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успешную адаптацию к изменившимся условиям обучения/воспитания для обучающихся;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развитие психологической устойчивости к негативным воздействиям социума;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снижение уровня агрессивности, тревожности и др.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урегулирование конфликтов с использованием медиативных технологий, в том числе: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создание и развитие в учреждениях образования служб медиации;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практические занятия (тренинг, мастер-классы, проигрывание ситуаций) по конструктивному поведению в конфликтных ситуациях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фестиваль учащейся молодежи "Медиация будущего"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Комитет по образованию </w:t>
            </w:r>
            <w:proofErr w:type="spellStart"/>
            <w:r>
              <w:t>Мингорисполкома</w:t>
            </w:r>
            <w:proofErr w:type="spellEnd"/>
            <w:r>
              <w:t>, структурные подразделения облисполкомов, общественное объединение "Белорусский республиканский союз юристов", учебно-практическое учреждение "Центр "Медиация и право",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по профилактике суицидального поведения обучающихся: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 xml:space="preserve">, БГПУ им. </w:t>
            </w:r>
            <w:proofErr w:type="spellStart"/>
            <w:r>
              <w:t>М.Танка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информирование учащихся о телефонах доверия, республиканской телефонной горячей линии по оказанию психологической помощи несовершеннолетним, попавшим в кризисную ситуацию;</w:t>
            </w:r>
          </w:p>
        </w:tc>
        <w:tc>
          <w:tcPr>
            <w:tcW w:w="1710" w:type="dxa"/>
            <w:vMerge w:val="restart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консультирование по вопросам раннего выявления, предупреждения суицидальных действий несовершеннолетних;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дни, декады, месячники </w:t>
            </w:r>
            <w:r>
              <w:lastRenderedPageBreak/>
              <w:t>психологического здоровья;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профилактические акции, тренинги, практические занятия по формированию ценностного отношения к человеческой жизни;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обучение навыкам конструктивного разрешения конфликтных ситуаций и др.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Психологическая подготовка (поддержка) учащихся, относящихся к категории высокомотивированных и одаренных, к участию в конкурсах, выставках, олимпиадах, в том числе: упражнения на снятие эмоционального напряжения; </w:t>
            </w:r>
            <w:proofErr w:type="spellStart"/>
            <w:r>
              <w:t>тренинговые</w:t>
            </w:r>
            <w:proofErr w:type="spellEnd"/>
            <w:r>
              <w:t xml:space="preserve"> занятия "</w:t>
            </w:r>
            <w:proofErr w:type="spellStart"/>
            <w:r>
              <w:t>Антистресс</w:t>
            </w:r>
            <w:proofErr w:type="spellEnd"/>
            <w:r>
              <w:t>", "Я могу..."; обучающие занятия "</w:t>
            </w:r>
            <w:proofErr w:type="spellStart"/>
            <w:r>
              <w:t>Саморегуляция</w:t>
            </w:r>
            <w:proofErr w:type="spellEnd"/>
            <w:r>
              <w:t>", "Аутогенная тренировка" и др.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 xml:space="preserve">, БГПУ им. </w:t>
            </w:r>
            <w:proofErr w:type="spellStart"/>
            <w:r>
              <w:t>М.Танка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развитие познавательной активности детей и молодежи, выявление одаренных учащихся: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Национальный детский технопарк,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неделя технического творчества "Юность. Интеллект. Будущее";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спартакиада учащихся по техническим видам спорта "</w:t>
            </w:r>
            <w:proofErr w:type="spellStart"/>
            <w:r>
              <w:t>ТехноСпорт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научно-технического творчества учащейся молодежи "</w:t>
            </w:r>
            <w:proofErr w:type="spellStart"/>
            <w:r>
              <w:t>ТехноИнтеллект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конкурс научно-технического творчества учащихся Союзного государства "Таланты XXI века";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2023,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"</w:t>
            </w:r>
            <w:proofErr w:type="spellStart"/>
            <w:r>
              <w:t>ТехноЕлка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смотр инновационного и технического творчества учащихся и работников учреждений образования;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2023,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слет изобретателей и рационализаторов - учащихся и работников учреждений образования;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тематические и персональные выставки учащихся и работников учреждений образования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молодежный фестиваль "Психология для тебя: Я и Другие"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ГрГУ</w:t>
            </w:r>
            <w:proofErr w:type="spellEnd"/>
            <w:r>
              <w:t xml:space="preserve"> им. </w:t>
            </w:r>
            <w:proofErr w:type="spellStart"/>
            <w:r>
              <w:t>Я.Купалы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Фотовыставки, </w:t>
            </w:r>
            <w:proofErr w:type="spellStart"/>
            <w:r>
              <w:t>фотовернисажи</w:t>
            </w:r>
            <w:proofErr w:type="spellEnd"/>
            <w:r>
              <w:t xml:space="preserve"> "Ученые умы Беларуси", посвященные 120-летию вручения первой Нобелевской премии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Белорусский национальный технический университет (далее - БНТУ), учреждения образования</w:t>
            </w:r>
          </w:p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Правовое воспитание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по правовому воспитанию: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Министерство внутренних дел Республики Беларусь (далее - МВД),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правовые олимпиады;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создание и обновление уголков правовых знаний, в том числе информационных стендов "Подросток и закон", "Ответственность за противоправные действия", "Азбука права" и др.;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разработка и обновление содержания раздела по правовому воспитанию на сайте учреждения образования;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месячники (декады, недели) правовых знаний и профилактики преступлений и правонарушений;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дни инспектора ИДН в учреждении образования, часы правовых знаний с участием представителей органов внутренних дел;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заседания клубов правовой, профилактической направленности;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практические занятия (диспуты, ситуативные игры и др.) по профилактике противоправного поведения, противодействию торговле людьми, безопасному трудоустройству, выезду за границу и др.;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правоохранительное движение (отряды юных помощников милиции, юные инспектора движения)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Акции и мероприятия: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образования, НДЦ "Зубренок"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"Ответственный гражданин: я знаю, я соблюдаю закон";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"Правовые и моральные нормы: знать и соблюдать";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"Активный гражданин: мои поступки - моя ответственность";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</w:tcBorders>
          </w:tcPr>
          <w:p w:rsidR="004F376B" w:rsidRDefault="004F376B"/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"Активный - значит ответственный. Правовая культура личности";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</w:tcBorders>
          </w:tcPr>
          <w:p w:rsidR="004F376B" w:rsidRDefault="004F376B"/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"Я - гражданин Республики Беларусь";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"Мы - граждане мирной и созидательной страны" (День Конституции Республики Беларусь);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"Безопасное и ответственное поведение - наш осознанный выбор";</w:t>
            </w:r>
          </w:p>
        </w:tc>
        <w:tc>
          <w:tcPr>
            <w:tcW w:w="1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тематические смены "Живое право", "На страже закона"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профилактику противоправного поведения в сфере информационных технологий (</w:t>
            </w:r>
            <w:proofErr w:type="spellStart"/>
            <w:r>
              <w:t>буллинга</w:t>
            </w:r>
            <w:proofErr w:type="spellEnd"/>
            <w:r>
              <w:t xml:space="preserve">, </w:t>
            </w:r>
            <w:proofErr w:type="spellStart"/>
            <w:r>
              <w:t>троллинга</w:t>
            </w:r>
            <w:proofErr w:type="spellEnd"/>
            <w:r>
              <w:t xml:space="preserve">, </w:t>
            </w:r>
            <w:proofErr w:type="spellStart"/>
            <w:r>
              <w:t>кибербуллинга</w:t>
            </w:r>
            <w:proofErr w:type="spellEnd"/>
            <w:r>
              <w:t xml:space="preserve">, </w:t>
            </w:r>
            <w:proofErr w:type="spellStart"/>
            <w:r>
              <w:t>моббинга</w:t>
            </w:r>
            <w:proofErr w:type="spellEnd"/>
            <w:r>
              <w:t xml:space="preserve">, </w:t>
            </w:r>
            <w:proofErr w:type="spellStart"/>
            <w:r>
              <w:t>фишинга</w:t>
            </w:r>
            <w:proofErr w:type="spellEnd"/>
            <w:r>
              <w:t xml:space="preserve">, </w:t>
            </w:r>
            <w:proofErr w:type="spellStart"/>
            <w:r>
              <w:t>вишинга</w:t>
            </w:r>
            <w:proofErr w:type="spellEnd"/>
            <w: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МВД,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Молодежное правоохранительное движение (молодежные отряды охраны правопорядка (МООП))е: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МВД, МЧС,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ОО "БРСМ", учреждения профессионально-технического, среднего специального и высшего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оказание содействия правоохранительным органам в профилактике правонарушений и преступлений в молодежной среде;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информационная работа по пропаганде и распространению правовых знаний;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участие в охране общественного порядка при проведении спортивных, культурно-массовых и иных мероприятий с участием учащихся учреждения образования;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дежурство в общежитиях;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обучающие занятия, инструктажи для членов МООП совместно с сотрудниками МВД и МЧС;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специализированная подготовка на базе территориальных ОВД, войсковых частей;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слет молодежных отрядов охраны правопорядка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Семейное и гендерное воспитание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Информационно-просветительские и воспитательные мероприятия, направленные на повышение престижа семьи, ознакомление обучающихся с основами семейной политики государства, формирование ответственного материнства и отцовства, усвоение знаний о сущности и содержании понятий "гендер", "гендерные стереотипы", "гендерные роли", профилактику насилия в семейно-бытовой сфере: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тематические мероприятия, приуроченные ко Дню семьи, Дню матери, Дню защиты детей;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круглые столы, лекции и беседы с использованием современных активных методов, дискуссий, дебатов, моделирования, интервью;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ролевые игры по решению проблемных жизненных ситуаций, тренингов, творческих мастерских;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просмотр и обсуждение видеоматериалов, обсуждение публикаций и др.;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выставки-экспозиции семейного творчества, творческие конкурсы, шоу-викторины, составление родословных, историй семей, создание семейных летописей, фотоальбомов, семейных газет, эссе и др.;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работа советов, клубов молодой семьи, отцов, приемных родителей в учреждениях образования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Взаимодействие семьи и учреждений образования в рамках шестого школьного дня: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родительские конференции, консультационные гостиные, благотворительные и волонтерские акции, работа родительских объединений, деятельность органов родительского и школьного самоуправления;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праздничные и спортивные мероприятия с участием родителей, фестивали детско-родительского творчества, слеты родительских клубов и др.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Реализация республиканского проекта "Родительский университет"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Национальный институт образования (далее - НИО), БГПУ им. </w:t>
            </w:r>
            <w:proofErr w:type="spellStart"/>
            <w:r>
              <w:t>М.Танка</w:t>
            </w:r>
            <w:proofErr w:type="spellEnd"/>
            <w:r>
              <w:t xml:space="preserve">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Пропаганда образцов позитивного семейного воспитания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НИО,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Республиканский конкурс "Мой род, моя семья" по составлению родословной, созданию семейных летописей, фотоальбомов, семейных газет, </w:t>
            </w:r>
            <w:proofErr w:type="spellStart"/>
            <w:r>
              <w:t>видеохроники</w:t>
            </w:r>
            <w:proofErr w:type="spellEnd"/>
            <w:r>
              <w:t xml:space="preserve"> и др.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2023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Проведение форума замещающих семей "Сердце отдаю детям" ("Дом там, где любят")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Главное управление по образованию Минского областного исполнительного комитета</w:t>
            </w:r>
          </w:p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Экономическое, трудовое и профессиональное воспитание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по формированию экономической культуры и финансовой грамотности учащихся, популяризации предпринимательства: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недели финансовой грамотности;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олимпиады, тренинги, конкурсы, </w:t>
            </w:r>
            <w:proofErr w:type="spellStart"/>
            <w:r>
              <w:t>квесты</w:t>
            </w:r>
            <w:proofErr w:type="spellEnd"/>
            <w:r>
              <w:t>, викторины;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семинары с привлечением специалистов банков, сотрудников финансовых организаций, успешных предпринимателей, представителей бизнес-центров, компаний и организаций;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молодежные форумы инициатив в области экономики;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встречи-интервью (с приглашением представителей бизнес-центров, сотрудников банков) по популяризации предпринимательства и др.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Мероприятия, направленные на создание и поддержку функционирования учебных фирм, компаний, технопарков, бизнес-инкубаторов, </w:t>
            </w:r>
            <w:proofErr w:type="spellStart"/>
            <w:r>
              <w:t>стартап</w:t>
            </w:r>
            <w:proofErr w:type="spellEnd"/>
            <w:r>
              <w:t>-центров, трансляцию опыта участия обучающихся в предпринимательской деятельности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молодежный конкурс "100 идей для Беларуси"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ОО "БРСМ",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создание условий для профессионального выбора, изучение профессиональных интересов, склонностей, способностей и формирование основных профессиональных предпочтений обучающихся с учетом индивидуальных особенностей личности и потребностей рынка труда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решение основных задач в области профессионального самоопределения учащихся и воспитания конкурентоспособного специалиста: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"Профессиональные субботы", дни профориентации, дни профессии, дни открытых дверей, профессиональные праздники;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 xml:space="preserve">развитие сети объединений по </w:t>
            </w:r>
            <w:r>
              <w:lastRenderedPageBreak/>
              <w:t>интересам профессиональной направленности, привлечение обучающихся к участию в них;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proofErr w:type="spellStart"/>
            <w:r>
              <w:t>профконсультирование</w:t>
            </w:r>
            <w:proofErr w:type="spellEnd"/>
            <w:r>
              <w:t xml:space="preserve"> и психолого-педагогическое сопровождение профессионального самоопределения;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встречи с успешными представителями профессий, экскурсии на предприятия и организации и др.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Информационное обеспечение профессиональной ориентации учащихся: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Постоянно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освещение вопросов профориентации в СМИ (печатное издание, телевидение, радио) сети Интернет, использование возможностей веб-сайта учреждения образования для проведения работы по профессиональному просвещению;</w:t>
            </w:r>
          </w:p>
        </w:tc>
        <w:tc>
          <w:tcPr>
            <w:tcW w:w="1710" w:type="dxa"/>
            <w:vMerge w:val="restart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подготовка и распространение информационных материалов (постер-</w:t>
            </w:r>
            <w:proofErr w:type="spellStart"/>
            <w:r>
              <w:t>мотиваторов</w:t>
            </w:r>
            <w:proofErr w:type="spellEnd"/>
            <w:r>
              <w:t xml:space="preserve">, </w:t>
            </w:r>
            <w:proofErr w:type="spellStart"/>
            <w:r>
              <w:t>флаеров</w:t>
            </w:r>
            <w:proofErr w:type="spellEnd"/>
            <w:r>
              <w:t>, бюллетеней, брошюр) о профессиях, образовательных услугах учреждений образования;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оформление информационных стендов, кабинетов (пунктов) по профориентации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Мероприятия, направленные на обучение обучающихся технологиям поиска работы, эффективную </w:t>
            </w:r>
            <w:proofErr w:type="spellStart"/>
            <w:r>
              <w:t>самопрезентацию</w:t>
            </w:r>
            <w:proofErr w:type="spellEnd"/>
            <w:r>
              <w:t xml:space="preserve"> и подготовку к выходу на рынок труда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РИПО,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Профориентационные</w:t>
            </w:r>
            <w:proofErr w:type="spellEnd"/>
            <w:r>
              <w:t xml:space="preserve"> мероприятия с учащимися учреждений специального образования, интегрированных классов учреждений общего среднего образования с целью их жизненного самоопределения с использованием различных форм профессиональной ориентации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фестиваль педагогических классов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ГрГУ</w:t>
            </w:r>
            <w:proofErr w:type="spellEnd"/>
            <w:r>
              <w:t xml:space="preserve"> им. </w:t>
            </w:r>
            <w:proofErr w:type="spellStart"/>
            <w:r>
              <w:t>Я.Купалы</w:t>
            </w:r>
            <w:proofErr w:type="spellEnd"/>
            <w:r>
              <w:t>, учреждения высшего образования педагогического профиля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формирование трудовых навыков и профессиональное самоопределение молодежи, в том числе: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РЦЭК, НДЦ "Зубренок",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по благоустройству и озеленению территорий "Украсим Беларусь цветами";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ландшафтных проектов "Дизайн сада";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2023,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конкурсы по флористике;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акция "Сад моей мечты";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2022, 2024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привлечение обучающихся к участию в республиканском месячнике, субботниках, мероприятиях по благоустройству и озеленению территорий, прилегающих к учреждениям образования, населенных пунктов, природных и культурно-исторических объектов;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профильная смена "Реальное дело"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2022,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Республиканские конкурсы профессионального мастерства обучающихся: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</w:t>
            </w:r>
            <w:proofErr w:type="spellStart"/>
            <w:r>
              <w:t>НЦХТДиМ</w:t>
            </w:r>
            <w:proofErr w:type="spellEnd"/>
            <w:r>
              <w:t xml:space="preserve">, РИПО, НДЦ "Зубренок", Национальный детский технопарк,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информационно-</w:t>
            </w:r>
            <w:proofErr w:type="spellStart"/>
            <w:r>
              <w:t>профориентационный</w:t>
            </w:r>
            <w:proofErr w:type="spellEnd"/>
            <w:r>
              <w:t xml:space="preserve"> проект "ПРОФ-БУМ";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2022, 2024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фестиваль "От увлечения к педагогической профессии";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слет отличников учебы;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слет юных исследователей;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юных журналистов "Ты в эфире!";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2023,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детского творчества "</w:t>
            </w:r>
            <w:proofErr w:type="spellStart"/>
            <w:r>
              <w:t>АрхНовация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"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Belarus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по основам профессиональной подготовки среди учащихся "</w:t>
            </w:r>
            <w:proofErr w:type="spellStart"/>
            <w:r>
              <w:t>JuniorSkillsBelarus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2022, 2024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участие в международных конкурсах "</w:t>
            </w:r>
            <w:proofErr w:type="spellStart"/>
            <w:r>
              <w:t>JuniorSkills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тематические смены "Учитель! Важно! Интересно!", "Преданные клятве Гиппократа"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конкурс инновационного и технического творчества учащейся молодежи "</w:t>
            </w:r>
            <w:proofErr w:type="spellStart"/>
            <w:r>
              <w:t>Hi-Tech</w:t>
            </w:r>
            <w:proofErr w:type="spellEnd"/>
            <w:r>
              <w:t>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2023, 2025 гг.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Национальный детский технопарк,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Молодежный форум карьерных перспектив "Траектории успеха"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2023, 2025 гг.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РИВШ, учреждения высшего образования</w:t>
            </w:r>
          </w:p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Эстетическое воспитание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Мероприятия, направленные на формирование и развитие эстетической культуры и реализацию творческого потенциала обучающихся: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НДЦ "Зубренок", РЦЭК,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международный фестиваль-конкурс детского творчества "Творчество без границ";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выставка детского творчества коллективов изобразительного искусства и декоративно-прикладного творчества со званием "народный (образцовый) коллектив";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смотр-конкурс хорового творчества "</w:t>
            </w:r>
            <w:proofErr w:type="spellStart"/>
            <w:r>
              <w:t>Спяваем</w:t>
            </w:r>
            <w:proofErr w:type="spellEnd"/>
            <w:r>
              <w:t xml:space="preserve"> разам";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2022, 2024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смотр-конкурс детского творчества "Здравствуй, мир!";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2023,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культурно-просветительская акция "</w:t>
            </w:r>
            <w:proofErr w:type="spellStart"/>
            <w:r>
              <w:t>Гранi</w:t>
            </w:r>
            <w:proofErr w:type="spellEnd"/>
            <w:r>
              <w:t xml:space="preserve"> </w:t>
            </w:r>
            <w:proofErr w:type="spellStart"/>
            <w:r>
              <w:t>творчасцi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фестиваль художественного творчества учащейся и студенческой молодежи "АРТ-</w:t>
            </w:r>
            <w:proofErr w:type="spellStart"/>
            <w:r>
              <w:t>вакацыi</w:t>
            </w:r>
            <w:proofErr w:type="spellEnd"/>
            <w:r>
              <w:t>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фестиваль-конкурс моды и фото "Мельница моды";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выставка-конкурс декоративно-прикладного творчества учащихся "</w:t>
            </w:r>
            <w:proofErr w:type="spellStart"/>
            <w:r>
              <w:t>Калядная</w:t>
            </w:r>
            <w:proofErr w:type="spellEnd"/>
            <w:r>
              <w:t xml:space="preserve"> зорка";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литературных работ "Script.Art.by";</w:t>
            </w:r>
          </w:p>
        </w:tc>
        <w:tc>
          <w:tcPr>
            <w:tcW w:w="171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"Юные таланты Беларуси";</w:t>
            </w: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</w:tcBorders>
          </w:tcPr>
          <w:p w:rsidR="004F376B" w:rsidRDefault="004F376B"/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выставка-конкурс "Лед. Цветы. Фантазия"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выставка творческих работ "Делаем сами своими руками"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 2021, 2023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Реализация республиканского проекта "</w:t>
            </w:r>
            <w:proofErr w:type="spellStart"/>
            <w:r>
              <w:t>Беларускае</w:t>
            </w:r>
            <w:proofErr w:type="spellEnd"/>
            <w:r>
              <w:t xml:space="preserve"> </w:t>
            </w:r>
            <w:proofErr w:type="spellStart"/>
            <w:r>
              <w:t>народнае</w:t>
            </w:r>
            <w:proofErr w:type="spellEnd"/>
            <w:r>
              <w:t xml:space="preserve"> </w:t>
            </w:r>
            <w:proofErr w:type="spellStart"/>
            <w:r>
              <w:t>мастацтва</w:t>
            </w:r>
            <w:proofErr w:type="spellEnd"/>
            <w:r>
              <w:t xml:space="preserve"> i </w:t>
            </w:r>
            <w:proofErr w:type="spellStart"/>
            <w:r>
              <w:t>дзецi</w:t>
            </w:r>
            <w:proofErr w:type="spellEnd"/>
            <w:r>
              <w:t>":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</w:t>
            </w:r>
            <w:proofErr w:type="spellStart"/>
            <w:r>
              <w:t>Чароўныя</w:t>
            </w:r>
            <w:proofErr w:type="spellEnd"/>
            <w:r>
              <w:t xml:space="preserve"> </w:t>
            </w:r>
            <w:proofErr w:type="spellStart"/>
            <w:r>
              <w:t>ўзоры</w:t>
            </w:r>
            <w:proofErr w:type="spellEnd"/>
            <w:r>
              <w:t>" (</w:t>
            </w:r>
            <w:proofErr w:type="spellStart"/>
            <w:r>
              <w:t>вытинанка</w:t>
            </w:r>
            <w:proofErr w:type="spellEnd"/>
            <w:r>
              <w:t>);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"Радужные ритмы" (роспись);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</w:t>
            </w:r>
            <w:proofErr w:type="spellStart"/>
            <w:r>
              <w:t>Саматканы</w:t>
            </w:r>
            <w:proofErr w:type="spellEnd"/>
            <w:r>
              <w:t xml:space="preserve"> </w:t>
            </w:r>
            <w:proofErr w:type="spellStart"/>
            <w:r>
              <w:t>цуд</w:t>
            </w:r>
            <w:proofErr w:type="spellEnd"/>
            <w:r>
              <w:t>" (ткачество);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2023 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"</w:t>
            </w:r>
            <w:proofErr w:type="spellStart"/>
            <w:r>
              <w:t>Мiж</w:t>
            </w:r>
            <w:proofErr w:type="spellEnd"/>
            <w:r>
              <w:t xml:space="preserve"> </w:t>
            </w:r>
            <w:proofErr w:type="spellStart"/>
            <w:r>
              <w:t>зямлёй</w:t>
            </w:r>
            <w:proofErr w:type="spellEnd"/>
            <w:r>
              <w:t xml:space="preserve"> i </w:t>
            </w:r>
            <w:proofErr w:type="spellStart"/>
            <w:r>
              <w:t>сонцам</w:t>
            </w:r>
            <w:proofErr w:type="spellEnd"/>
            <w:r>
              <w:t>" (</w:t>
            </w:r>
            <w:proofErr w:type="spellStart"/>
            <w:r>
              <w:t>соломоплетение</w:t>
            </w:r>
            <w:proofErr w:type="spellEnd"/>
            <w:r>
              <w:t xml:space="preserve"> и керамика)</w:t>
            </w:r>
          </w:p>
        </w:tc>
        <w:tc>
          <w:tcPr>
            <w:tcW w:w="1710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2024, 2025 гг.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в рамках Международного дня музыки, Международного дня музея, Всемирного дня искусства, Всемирного дня театра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Международный фестиваль хоровой музыки "Великое искусство вдохновлять"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БГПУ им. </w:t>
            </w:r>
            <w:proofErr w:type="spellStart"/>
            <w:r>
              <w:t>М.Танка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конкурс литературного творчества студентов учреждений высшего образования "Автограф";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2022, 2024 гг.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БГУ,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645" w:type="dxa"/>
            <w:vMerge/>
          </w:tcPr>
          <w:p w:rsidR="004F376B" w:rsidRDefault="004F376B"/>
        </w:tc>
        <w:tc>
          <w:tcPr>
            <w:tcW w:w="3885" w:type="dxa"/>
            <w:tcBorders>
              <w:top w:val="nil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конкурс молодых литераторов "</w:t>
            </w:r>
            <w:proofErr w:type="spellStart"/>
            <w:r>
              <w:t>БрамаМар</w:t>
            </w:r>
            <w:proofErr w:type="spellEnd"/>
            <w:r>
              <w:t>"</w:t>
            </w:r>
          </w:p>
        </w:tc>
        <w:tc>
          <w:tcPr>
            <w:tcW w:w="1710" w:type="dxa"/>
            <w:tcBorders>
              <w:top w:val="nil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/>
            <w:tcBorders>
              <w:left w:val="nil"/>
            </w:tcBorders>
          </w:tcPr>
          <w:p w:rsidR="004F376B" w:rsidRDefault="004F376B"/>
        </w:tc>
      </w:tr>
      <w:tr w:rsidR="004F376B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4"/>
          </w:tcPr>
          <w:p w:rsidR="004F376B" w:rsidRDefault="004F376B">
            <w:pPr>
              <w:pStyle w:val="ConsPlusNormal"/>
              <w:jc w:val="center"/>
              <w:outlineLvl w:val="2"/>
            </w:pPr>
            <w:r>
              <w:rPr>
                <w:b/>
              </w:rPr>
              <w:t>Воспитание культуры быта и досуга</w:t>
            </w:r>
          </w:p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Мероприятия, направленные на формирование культуры быта и досуга </w:t>
            </w:r>
            <w:r>
              <w:lastRenderedPageBreak/>
              <w:t>детей и учащейся молодежи с учетом их интересов, способностей и потребностей: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lastRenderedPageBreak/>
              <w:t>Мингорисполкома</w:t>
            </w:r>
            <w:proofErr w:type="spellEnd"/>
            <w:r>
              <w:t xml:space="preserve">, </w:t>
            </w:r>
            <w:proofErr w:type="spellStart"/>
            <w:r>
              <w:t>НЦХТДиМ</w:t>
            </w:r>
            <w:proofErr w:type="spellEnd"/>
            <w:r>
              <w:t>, ОО "БРСМ", ОО "БРПО",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викторины, смотры-конкурсы, праздничные вечера, фотовыставки, конференции; спортивно-массовые и физкультурно-оздоровительные мероприятия;</w:t>
            </w:r>
          </w:p>
        </w:tc>
        <w:tc>
          <w:tcPr>
            <w:tcW w:w="1710" w:type="dxa"/>
            <w:vMerge w:val="restart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экскурсии, походы выходного дня и др.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885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Интеллектуальные игры, игры КВН среди обучающихся:</w:t>
            </w:r>
          </w:p>
        </w:tc>
        <w:tc>
          <w:tcPr>
            <w:tcW w:w="1710" w:type="dxa"/>
            <w:tcBorders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Республиканское молодежное общественное объединение "Белорусская лига КВН", благотворительное общественное объединение "Мир без границ", учреждения образования</w:t>
            </w:r>
          </w:p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международный чемпионат по интеллектуальным играм среди школьников "Кубок Европы";</w:t>
            </w:r>
          </w:p>
        </w:tc>
        <w:tc>
          <w:tcPr>
            <w:tcW w:w="1710" w:type="dxa"/>
            <w:vMerge w:val="restart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чемпионат по игре КВН среди школьных команд "В будущее с улыбкой";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республиканский чемпионат по интеллектуальным играм среди школьников;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3885" w:type="dxa"/>
            <w:tcBorders>
              <w:top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ind w:firstLine="538"/>
            </w:pPr>
            <w:r>
              <w:t>республиканская творческая акция КВН "Осенний марафон"; республиканская профильная смена для членов клубов интеллектуальных игр</w:t>
            </w:r>
          </w:p>
        </w:tc>
        <w:tc>
          <w:tcPr>
            <w:tcW w:w="1710" w:type="dxa"/>
            <w:vMerge/>
            <w:tcBorders>
              <w:top w:val="nil"/>
              <w:right w:val="single" w:sz="4" w:space="0" w:color="auto"/>
            </w:tcBorders>
          </w:tcPr>
          <w:p w:rsidR="004F376B" w:rsidRDefault="004F376B"/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Мероприятия в общежитиях, направленные на формирование культуры быта и досуга учащейся молодежи (праздничные вечера, конкурс на лучшую комнату, онлайн-конференция председателей Совета общежития и др.)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Неделя учреждений дополнительного образования детей и молодежи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Минобразования,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Республиканский конкурс информационно-методических разработок культурно-досуговых мероприятий для учащейся молодежи "КРЕОН"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2021, 2023, 2025 гг.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proofErr w:type="spellStart"/>
            <w:r>
              <w:t>НЦХТДиМ</w:t>
            </w:r>
            <w:proofErr w:type="spellEnd"/>
            <w:r>
              <w:t xml:space="preserve">, 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  <w:tr w:rsidR="004F376B"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Республиканский конкурс детских </w:t>
            </w:r>
            <w:r>
              <w:lastRenderedPageBreak/>
              <w:t>игровых проектов "Играют дети - играем мы"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НДЦ "Зубренок" </w:t>
            </w:r>
            <w:r>
              <w:lastRenderedPageBreak/>
              <w:t xml:space="preserve">структурные подразделения облисполкомов, </w:t>
            </w:r>
            <w:proofErr w:type="spellStart"/>
            <w:r>
              <w:t>Мингорисполкома</w:t>
            </w:r>
            <w:proofErr w:type="spellEnd"/>
            <w:r>
              <w:t>, учреждения образования</w:t>
            </w:r>
          </w:p>
        </w:tc>
      </w:tr>
    </w:tbl>
    <w:p w:rsidR="004F376B" w:rsidRDefault="004F376B">
      <w:pPr>
        <w:pStyle w:val="ConsPlusNormal"/>
      </w:pPr>
    </w:p>
    <w:p w:rsidR="004F376B" w:rsidRDefault="004F376B">
      <w:pPr>
        <w:pStyle w:val="ConsPlusNormal"/>
        <w:ind w:firstLine="540"/>
        <w:jc w:val="both"/>
      </w:pPr>
      <w:r>
        <w:t>--------------------------------</w:t>
      </w:r>
    </w:p>
    <w:p w:rsidR="004F376B" w:rsidRDefault="004F376B">
      <w:pPr>
        <w:pStyle w:val="ConsPlusNormal"/>
        <w:spacing w:before="220"/>
        <w:ind w:firstLine="540"/>
        <w:jc w:val="both"/>
      </w:pPr>
      <w:bookmarkStart w:id="3" w:name="P936"/>
      <w:bookmarkEnd w:id="3"/>
      <w:r>
        <w:t>&lt;*&gt; Информация об итогах реализации мероприятий ежегодно до 20 января года, следующего за отчетным, направляется в соответствующие республиканские подведомственные организации: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учреждениями высшего образования в РИВШ;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>учреждениями профессионально-технического и среднего специального образования в РИПО;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 xml:space="preserve">структурными подразделениями облисполкомов, </w:t>
      </w:r>
      <w:proofErr w:type="spellStart"/>
      <w:r>
        <w:t>Мингорисполкома</w:t>
      </w:r>
      <w:proofErr w:type="spellEnd"/>
      <w:r>
        <w:t xml:space="preserve"> по реализации мероприятий учреждениями общего среднего образования, социально-педагогическими учреждениями образования в АПО;</w:t>
      </w:r>
    </w:p>
    <w:p w:rsidR="004F376B" w:rsidRDefault="004F376B">
      <w:pPr>
        <w:pStyle w:val="ConsPlusNormal"/>
        <w:spacing w:before="220"/>
        <w:ind w:firstLine="540"/>
        <w:jc w:val="both"/>
      </w:pPr>
      <w:r>
        <w:t xml:space="preserve">учреждениями дополнительного образования детей и молодежи в </w:t>
      </w:r>
      <w:proofErr w:type="spellStart"/>
      <w:r>
        <w:t>НЦХТДиМ</w:t>
      </w:r>
      <w:proofErr w:type="spellEnd"/>
      <w:r>
        <w:t>, РЦЭК, Национальный детский технопарк.</w:t>
      </w:r>
    </w:p>
    <w:p w:rsidR="004F376B" w:rsidRPr="004F376B" w:rsidRDefault="004F376B">
      <w:pPr>
        <w:pStyle w:val="ConsPlusNormal"/>
        <w:spacing w:before="220"/>
        <w:ind w:firstLine="540"/>
        <w:jc w:val="both"/>
        <w:rPr>
          <w:b/>
          <w:u w:val="single"/>
        </w:rPr>
      </w:pPr>
      <w:r w:rsidRPr="004F376B">
        <w:rPr>
          <w:b/>
          <w:u w:val="single"/>
        </w:rPr>
        <w:t>Обобщенная информация представляется в Министерство образования до 10 февраля года, следующего за отчетным.</w:t>
      </w:r>
    </w:p>
    <w:p w:rsidR="004F376B" w:rsidRDefault="004F376B">
      <w:pPr>
        <w:pStyle w:val="ConsPlusNormal"/>
      </w:pPr>
    </w:p>
    <w:p w:rsidR="004F376B" w:rsidRDefault="004F376B">
      <w:pPr>
        <w:pStyle w:val="ConsPlusNormal"/>
        <w:jc w:val="center"/>
        <w:outlineLvl w:val="3"/>
      </w:pPr>
      <w:r>
        <w:t>Примерная форма представления информации</w:t>
      </w:r>
    </w:p>
    <w:p w:rsidR="004F376B" w:rsidRDefault="004F376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875"/>
        <w:gridCol w:w="1875"/>
        <w:gridCol w:w="1980"/>
        <w:gridCol w:w="2895"/>
      </w:tblGrid>
      <w:tr w:rsidR="004F376B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t>Название пункта плана (мероприятия)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t>Ответственный за выполнение</w:t>
            </w:r>
          </w:p>
        </w:tc>
        <w:tc>
          <w:tcPr>
            <w:tcW w:w="2895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t>Отметка о выполнении (численность и возрастная категория участников, форма(ы) проведения)</w:t>
            </w:r>
          </w:p>
        </w:tc>
      </w:tr>
      <w:tr w:rsidR="004F376B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2895" w:type="dxa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</w:tbl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rmal"/>
        <w:jc w:val="both"/>
      </w:pPr>
    </w:p>
    <w:p w:rsidR="004F376B" w:rsidRDefault="004F376B">
      <w:pPr>
        <w:pStyle w:val="ConsPlusNormal"/>
        <w:jc w:val="both"/>
      </w:pPr>
    </w:p>
    <w:p w:rsidR="004F376B" w:rsidRDefault="004F376B">
      <w:pPr>
        <w:pStyle w:val="ConsPlusTitle"/>
        <w:jc w:val="center"/>
        <w:outlineLvl w:val="1"/>
      </w:pPr>
      <w:r>
        <w:t>ИНДИКАТОРЫ РЕАЛИЗАЦИИ ПРОГРАММЫ НЕПРЕРЫВНОГО ВОСПИТАНИЯ ДЕТЕЙ И УЧАЩЕЙСЯ МОЛОДЕЖИ НА 2021 - 2025 ГГ. В УЧРЕЖДЕНИЯХ ОБРАЗОВАНИЯ</w:t>
      </w:r>
    </w:p>
    <w:p w:rsidR="004F376B" w:rsidRDefault="004F3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695"/>
        <w:gridCol w:w="1875"/>
        <w:gridCol w:w="1470"/>
        <w:gridCol w:w="735"/>
        <w:gridCol w:w="675"/>
        <w:gridCol w:w="675"/>
        <w:gridCol w:w="675"/>
        <w:gridCol w:w="675"/>
      </w:tblGrid>
      <w:tr w:rsidR="004F376B"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N</w:t>
            </w:r>
            <w:r>
              <w:br/>
            </w:r>
            <w:r>
              <w:rPr>
                <w:b/>
              </w:rPr>
              <w:t>п/п</w:t>
            </w:r>
          </w:p>
        </w:tc>
        <w:tc>
          <w:tcPr>
            <w:tcW w:w="1695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1875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Наименование индикатора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675" w:type="dxa"/>
            <w:tcBorders>
              <w:left w:val="nil"/>
              <w:right w:val="single" w:sz="4" w:space="0" w:color="auto"/>
            </w:tcBorders>
            <w:vAlign w:val="center"/>
          </w:tcPr>
          <w:p w:rsidR="004F376B" w:rsidRDefault="004F376B">
            <w:pPr>
              <w:pStyle w:val="ConsPlusNormal"/>
              <w:jc w:val="center"/>
            </w:pPr>
            <w:r>
              <w:rPr>
                <w:b/>
              </w:rPr>
              <w:t>2025 г.</w:t>
            </w:r>
          </w:p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Идеологическое воспитание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идеологического воспитания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Доля </w:t>
            </w:r>
            <w:r>
              <w:lastRenderedPageBreak/>
              <w:t>обучающихся, принявших / не принявших участие в мероприятиях идеологической направленности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 xml:space="preserve">% от общего </w:t>
            </w:r>
            <w:r>
              <w:lastRenderedPageBreak/>
              <w:t>количества обучающихся в учреждении образования (далее - УО)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принимающих участие в работе органов ученического и студенческого самоуправления, молодежного самоуправления (молодежные парламенты)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к которым применены меры дисциплинарного взыскания (замечание, выговор, отчисление)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Гражданское и патриотическое воспитание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гражданского и патриотического воспитания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принявших / не принявших участие в мероприятиях гражданской и патриотической направленности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Доля обучающихся - победителей и призеров республиканских </w:t>
            </w:r>
            <w:r>
              <w:lastRenderedPageBreak/>
              <w:t>конкурсов, турниров, фестивалей, конференций и других мероприятий патриотической направленности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состоящих в ОО "БРСМ", ОО "БРПО"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Воспитание информационной культуры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воспитания информационной культуры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принявших / не принявших участие в мероприятиях в сфере воспитания информационной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мероприятий, реализуемых в УО в онлайн-формате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мероприятий от общего количества проведенных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Информация на веб-сайтах учреждений образования об ответственности за распространение информации, противоречащей законодательству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наличие информации на сайтах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Количество информационных ресурсов в учреждении </w:t>
            </w:r>
            <w:r>
              <w:lastRenderedPageBreak/>
              <w:t xml:space="preserve">образования (сайты, печатные СМИ, </w:t>
            </w:r>
            <w:proofErr w:type="spellStart"/>
            <w:r>
              <w:t>телерадиостудии</w:t>
            </w:r>
            <w:proofErr w:type="spellEnd"/>
            <w:r>
              <w:t xml:space="preserve">, </w:t>
            </w:r>
            <w:proofErr w:type="spellStart"/>
            <w:r>
              <w:t>телеграм</w:t>
            </w:r>
            <w:proofErr w:type="spellEnd"/>
            <w:r>
              <w:t>-каналы и др.)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количество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Духовно-нравственное воспитание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духовно-нравственного воспитания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both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принявших / не принявших участие в мероприятиях в сфере духовно-нравственного воспитания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вовлеченных в волонтерскую и благотворительную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посещающих факультативные занятия, направленные на духовно-нравственное воспитание обучающихся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5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Поликультурное воспитание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поликультурного воспитания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Доля обучающихся, принявших / не принявших участие в </w:t>
            </w:r>
            <w:r>
              <w:lastRenderedPageBreak/>
              <w:t>мероприятиях в сфере поликультурного воспитания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 - победителей и призеров международных и республиканских конкурсов, турниров, фестивалей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Экологическое воспитание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экологического воспитания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принявших / не принявших участие в мероприятиях экологической направленности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 - победителей и призеров международных и республиканских конкурсов, турниров, фестивалей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учреждений образования, получивших (подтвердивших) статус "Зеленые школы"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учреждений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Воспитание культуры безопасной жизнедеятельности и </w:t>
            </w:r>
            <w:r>
              <w:lastRenderedPageBreak/>
              <w:t>здорового образа жизни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 xml:space="preserve">Количество проведенных мероприятий в сфере воспитания культуры </w:t>
            </w:r>
            <w:r>
              <w:lastRenderedPageBreak/>
              <w:t>безопасной жизнедеятельности и здорового образа жизни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принявших / не принявших участие в мероприятиях, направленных на воспитание культуры безопасной жизнедеятельности и здорового образа жизни (в том числе спортивных мероприятиях)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вовлеченных в деятельность детского движения юных инспекторов дорожного движения (ЮИД), Белорусской молодежной общественной организации спасателей-пожарных (БМООСП)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Доля обучающихся, признанных находящимися в социально опасном положении, а также обучающихся, в отношении которых проводится индивидуальная профилактическая работа, </w:t>
            </w:r>
            <w:r>
              <w:lastRenderedPageBreak/>
              <w:t>посещающих объединения по интересам по соответствующим профилям (направлениям) деятельности, факультативные занятия в сфере воспитания культуры безопасной жизнедеятельности и здорового образа жизни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 xml:space="preserve">% от общего количества обучающихся признанных находящимися в социально опасном положении, а также обучающихся, в отношении которых проводится индивидуальная </w:t>
            </w:r>
            <w:r>
              <w:lastRenderedPageBreak/>
              <w:t>профилактическая работа,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случаев травматизма в учреждениях образования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Воспитание психологической культуры, стремления к самопознанию и саморазвитию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воспитания психологической культуры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принявших / не принявших участие в мероприятиях, направленных на воспитание психологической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служб медиации, созданных в учреждениях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служб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относящихся к категории высокомотивированных и одаренных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Наличие случаев суицидального поведения обучающихся (</w:t>
            </w:r>
            <w:proofErr w:type="spellStart"/>
            <w:r>
              <w:t>парасуициды</w:t>
            </w:r>
            <w:proofErr w:type="spellEnd"/>
            <w:r>
              <w:t>, записи в мессенджерах, сознательно наносимые себе увечья, рассуждения о суицидах)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случаев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Правовое воспитание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правового воспитания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принявших / не принявших участие в мероприятиях, направленных на воспитание правовой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вовлеченных в молодежное правоохранительное движение (молодежные отряды охраны правопорядка)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Доля обучающихся в отношении которых проводится индивидуальная профилактическая работа, принявших участие в мероприятиях, направленных на воспитание правовой </w:t>
            </w:r>
            <w:r>
              <w:lastRenderedPageBreak/>
              <w:t>культуры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% от общего количества обучающихся в отношении которых проводится индивидуальная профилактическая работа,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Семейное и гендерное воспитание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семейного и гендерного воспитания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принявших / не принявших участие в мероприятиях в сфере семейного и гендерного воспитания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посещающих факультативные занятия, направленные на подготовку к семейной жизни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Охват семей обучающихся, принимающих участие в мероприятиях республиканского проекта "Родительский университет"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семей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Экономическое, трудовое и профессиональное воспитание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экономического, трудового и профессионального воспитания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Доля обучающихся, принявших / не принявших участие в мероприятиях по экономическому, </w:t>
            </w:r>
            <w:r>
              <w:lastRenderedPageBreak/>
              <w:t>трудовому и профессиональному воспитанию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Количество учебных бизнес-компаний, технопарков, бизнес-инкубаторов, </w:t>
            </w:r>
            <w:proofErr w:type="spellStart"/>
            <w:r>
              <w:t>стартап</w:t>
            </w:r>
            <w:proofErr w:type="spellEnd"/>
            <w:r>
              <w:t>-центров, летних трудовых лагерей, трудовых бригад и отрядов и др., направленных на формирование экономической культуры, финансовой грамотности, популяризацию предпринимательства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победителей и призеров международных и республиканских конкурсов профессионального мастерства обучающихся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победителей и призеров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Эстетическое воспитание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 в сфере эстетического воспитания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Доля обучающихся, принявших / не принявших участие в мероприятиях, направленных на формирование и развитие эстетической культуры и реализацию </w:t>
            </w:r>
            <w:r>
              <w:lastRenderedPageBreak/>
              <w:t>творческого потенциала обучающихся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посещающих объединения по интересам по соответствующим профилям (направлениям)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принявших участие в культурных мероприятиях (посещение музеев, выставок, театров и др.)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Воспитание культуры быта и досуга</w:t>
            </w:r>
          </w:p>
        </w:tc>
        <w:tc>
          <w:tcPr>
            <w:tcW w:w="1875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проведенных мероприятий, направленных на формирование культуры быта и досуга детей и учащейся молодежи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</w:p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принявших / не принявших участие в мероприятиях, направленных на формирование культуры быта и досуга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 xml:space="preserve">Доля обучающихся, посетивших экскурсии (в соответствии с перечнем экскурсионных объектов, рекомендуемых </w:t>
            </w:r>
            <w:r>
              <w:lastRenderedPageBreak/>
              <w:t>для посещения обучающимися в рамках проведения учебных и факультативных занятий, внеклассных мероприятий)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lastRenderedPageBreak/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Доля обучающихся, посещающих объединения по интересам по профилям (направлениям)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% от общего количества обучающихся в УО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  <w:tr w:rsidR="004F376B">
        <w:tblPrEx>
          <w:tblBorders>
            <w:insideH w:val="nil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6B" w:rsidRDefault="004F376B"/>
        </w:tc>
        <w:tc>
          <w:tcPr>
            <w:tcW w:w="169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 публикаций в средствах массовой информации, выступлений на телевидении, радио об опыте воспитательной работы с обучающимися в учреждении образования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</w:tcPr>
          <w:p w:rsidR="004F376B" w:rsidRDefault="004F376B">
            <w:pPr>
              <w:pStyle w:val="ConsPlusNormal"/>
            </w:pPr>
            <w:r>
              <w:t>количество</w:t>
            </w: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</w:tcPr>
          <w:p w:rsidR="004F376B" w:rsidRDefault="004F376B"/>
        </w:tc>
      </w:tr>
    </w:tbl>
    <w:p w:rsidR="004F376B" w:rsidRDefault="004F376B">
      <w:pPr>
        <w:pStyle w:val="ConsPlusNormal"/>
      </w:pPr>
    </w:p>
    <w:p w:rsidR="004F376B" w:rsidRDefault="004F376B">
      <w:pPr>
        <w:pStyle w:val="ConsPlusNormal"/>
        <w:ind w:firstLine="540"/>
        <w:jc w:val="both"/>
      </w:pPr>
      <w:r>
        <w:t>Примечание. Индикатор "Доля обучающихся, принявших участие в мероприятиях идеологической направленности" определяется из расчета "1 обучающийся участвует в одном мероприятии".</w:t>
      </w:r>
    </w:p>
    <w:p w:rsidR="004F376B" w:rsidRDefault="004F376B">
      <w:pPr>
        <w:pStyle w:val="ConsPlusNormal"/>
      </w:pPr>
    </w:p>
    <w:p w:rsidR="004F376B" w:rsidRDefault="004F376B">
      <w:pPr>
        <w:pStyle w:val="ConsPlusNormal"/>
      </w:pPr>
    </w:p>
    <w:p w:rsidR="004F376B" w:rsidRDefault="004F3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4F8" w:rsidRDefault="007E54F8"/>
    <w:sectPr w:rsidR="007E54F8" w:rsidSect="00D5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6B"/>
    <w:rsid w:val="0036514E"/>
    <w:rsid w:val="004F376B"/>
    <w:rsid w:val="00532DF0"/>
    <w:rsid w:val="006F3F8D"/>
    <w:rsid w:val="007862F7"/>
    <w:rsid w:val="007E54F8"/>
    <w:rsid w:val="00896972"/>
    <w:rsid w:val="00A57E41"/>
    <w:rsid w:val="00BA556B"/>
    <w:rsid w:val="00B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7B0A"/>
  <w15:chartTrackingRefBased/>
  <w15:docId w15:val="{C0978059-74C6-4161-BA93-D5337453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7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13BD3AF8ECAB1F301999D4E4D84DA539C26899CC1252390C0E7553487CBA3C50586DFEF405B743BE9402A3D3752872322H8O8L" TargetMode="External"/><Relationship Id="rId13" Type="http://schemas.openxmlformats.org/officeDocument/2006/relationships/hyperlink" Target="consultantplus://offline/ref=4AF13BD3AF8ECAB1F301999D4E4D84DA539C26899CC2242496C6EB083E8F92AFC7028980EA554A2C34E25734392D4E8521H2O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F13BD3AF8ECAB1F301999D4E4D84DA539C26899CC1292592CDE3553487CBA3C50586DFEF525B2C37EB49343D3447D17264DC263BE0EFD765C0FD7BCBH5O0L" TargetMode="External"/><Relationship Id="rId12" Type="http://schemas.openxmlformats.org/officeDocument/2006/relationships/hyperlink" Target="consultantplus://offline/ref=4AF13BD3AF8ECAB1F301999D4E4D84DA539C26899CC1292592CDE3553487CBA3C50586DFEF525B2C37EB49343D3447D17264DC263BE0EFD765C0FD7BCBH5O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3BD3AF8ECAB1F301999D4E4D84DA539C26899CC1252390C0E7553487CBA3C50586DFEF405B743BE9402A3D3752872322H8O8L" TargetMode="External"/><Relationship Id="rId11" Type="http://schemas.openxmlformats.org/officeDocument/2006/relationships/hyperlink" Target="consultantplus://offline/ref=4AF13BD3AF8ECAB1F301999D4E4D84DA539C26899CC1252390C0E7553487CBA3C50586DFEF405B743BE9402A3D3752872322H8O8L" TargetMode="External"/><Relationship Id="rId5" Type="http://schemas.openxmlformats.org/officeDocument/2006/relationships/hyperlink" Target="consultantplus://offline/ref=4AF13BD3AF8ECAB1F301999D4E4D84DA539C26899CC1252390C0E7553487CBA3C50586DFEF525B2C37EB48313C3A47D17264DC263BE0EFD765C0FD7BCBH5O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F13BD3AF8ECAB1F301999D4E4D84DA539C26899CC1252390C0E7553487CBA3C50586DFEF525B2C37EB48313C3447D17264DC263BE0EFD765C0FD7BCBH5O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F13BD3AF8ECAB1F301999D4E4D84DA539C26899CC1292592CDE3553487CBA3C50586DFEF525B2C37EB49343D3447D17264DC263BE0EFD765C0FD7BCBH5O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11207</Words>
  <Characters>63881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Змитрачкова Л.И.</dc:creator>
  <cp:keywords/>
  <dc:description/>
  <cp:lastModifiedBy>Змитрачкова Л.И.</cp:lastModifiedBy>
  <cp:revision>1</cp:revision>
  <dcterms:created xsi:type="dcterms:W3CDTF">2021-04-29T11:14:00Z</dcterms:created>
  <dcterms:modified xsi:type="dcterms:W3CDTF">2021-04-29T11:16:00Z</dcterms:modified>
</cp:coreProperties>
</file>